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E8E" w:rsidRPr="00B229C3" w:rsidRDefault="00F7256D" w:rsidP="00A233FB">
      <w:pPr>
        <w:jc w:val="center"/>
        <w:rPr>
          <w:rFonts w:ascii="Times New Roman" w:hAnsi="Times New Roman" w:cs="Times New Roman"/>
          <w:b/>
          <w:sz w:val="24"/>
          <w:szCs w:val="24"/>
          <w:u w:val="single"/>
        </w:rPr>
      </w:pPr>
      <w:r w:rsidRPr="00B229C3">
        <w:rPr>
          <w:rFonts w:ascii="Times New Roman" w:hAnsi="Times New Roman" w:cs="Times New Roman"/>
          <w:b/>
          <w:sz w:val="24"/>
          <w:szCs w:val="24"/>
          <w:u w:val="single"/>
        </w:rPr>
        <w:t>COMMUNITY POWER STRUCTURE</w:t>
      </w:r>
    </w:p>
    <w:p w:rsidR="00A233FB" w:rsidRPr="00B229C3" w:rsidRDefault="00F7256D" w:rsidP="00F7256D">
      <w:pPr>
        <w:autoSpaceDE w:val="0"/>
        <w:autoSpaceDN w:val="0"/>
        <w:adjustRightInd w:val="0"/>
        <w:spacing w:after="0" w:line="240" w:lineRule="auto"/>
        <w:jc w:val="both"/>
        <w:rPr>
          <w:rFonts w:ascii="Times New Roman" w:hAnsi="Times New Roman" w:cs="Times New Roman"/>
          <w:sz w:val="24"/>
          <w:szCs w:val="24"/>
        </w:rPr>
      </w:pPr>
      <w:r w:rsidRPr="00B229C3">
        <w:rPr>
          <w:rFonts w:ascii="Times New Roman" w:hAnsi="Times New Roman" w:cs="Times New Roman"/>
          <w:sz w:val="24"/>
          <w:szCs w:val="24"/>
        </w:rPr>
        <w:t xml:space="preserve">Community power structure is the complex network of relationships between the recognized power holders and the interplay of their roles in a community. These power holders, otherwise known as leaders, direct the affairs of the society towards the achievement of objectives. </w:t>
      </w:r>
    </w:p>
    <w:p w:rsidR="00A233FB" w:rsidRPr="00B229C3" w:rsidRDefault="00A233FB" w:rsidP="00F7256D">
      <w:pPr>
        <w:autoSpaceDE w:val="0"/>
        <w:autoSpaceDN w:val="0"/>
        <w:adjustRightInd w:val="0"/>
        <w:spacing w:after="0" w:line="240" w:lineRule="auto"/>
        <w:jc w:val="both"/>
        <w:rPr>
          <w:rFonts w:ascii="Times New Roman" w:hAnsi="Times New Roman" w:cs="Times New Roman"/>
          <w:sz w:val="24"/>
          <w:szCs w:val="24"/>
        </w:rPr>
      </w:pPr>
    </w:p>
    <w:p w:rsidR="00F7256D" w:rsidRPr="00B229C3" w:rsidRDefault="00F7256D" w:rsidP="00F7256D">
      <w:pPr>
        <w:autoSpaceDE w:val="0"/>
        <w:autoSpaceDN w:val="0"/>
        <w:adjustRightInd w:val="0"/>
        <w:spacing w:after="0" w:line="240" w:lineRule="auto"/>
        <w:jc w:val="both"/>
        <w:rPr>
          <w:rFonts w:ascii="Times New Roman" w:hAnsi="Times New Roman" w:cs="Times New Roman"/>
          <w:sz w:val="24"/>
          <w:szCs w:val="24"/>
        </w:rPr>
      </w:pPr>
      <w:r w:rsidRPr="00B229C3">
        <w:rPr>
          <w:rFonts w:ascii="Times New Roman" w:hAnsi="Times New Roman" w:cs="Times New Roman"/>
          <w:b/>
          <w:sz w:val="24"/>
          <w:szCs w:val="24"/>
        </w:rPr>
        <w:t>Jibowo</w:t>
      </w:r>
      <w:r w:rsidRPr="00B229C3">
        <w:rPr>
          <w:rFonts w:ascii="Times New Roman" w:hAnsi="Times New Roman" w:cs="Times New Roman"/>
          <w:sz w:val="24"/>
          <w:szCs w:val="24"/>
        </w:rPr>
        <w:t xml:space="preserve"> (1992) describes power structure as “patterned distribution of authority and influence among various actors in a group or community”.</w:t>
      </w:r>
    </w:p>
    <w:p w:rsidR="00A233FB" w:rsidRPr="00B229C3" w:rsidRDefault="00A233FB" w:rsidP="00F7256D">
      <w:pPr>
        <w:autoSpaceDE w:val="0"/>
        <w:autoSpaceDN w:val="0"/>
        <w:adjustRightInd w:val="0"/>
        <w:spacing w:after="0" w:line="240" w:lineRule="auto"/>
        <w:jc w:val="both"/>
        <w:rPr>
          <w:rFonts w:ascii="Times New Roman" w:hAnsi="Times New Roman" w:cs="Times New Roman"/>
          <w:sz w:val="24"/>
          <w:szCs w:val="24"/>
        </w:rPr>
      </w:pPr>
    </w:p>
    <w:p w:rsidR="00A233FB" w:rsidRPr="00B229C3" w:rsidRDefault="00A233FB" w:rsidP="00F7256D">
      <w:pPr>
        <w:autoSpaceDE w:val="0"/>
        <w:autoSpaceDN w:val="0"/>
        <w:adjustRightInd w:val="0"/>
        <w:spacing w:after="0" w:line="240" w:lineRule="auto"/>
        <w:jc w:val="both"/>
        <w:rPr>
          <w:rFonts w:ascii="Times New Roman" w:hAnsi="Times New Roman" w:cs="Times New Roman"/>
          <w:b/>
          <w:sz w:val="24"/>
          <w:szCs w:val="24"/>
          <w:u w:val="single"/>
        </w:rPr>
      </w:pPr>
      <w:r w:rsidRPr="00B229C3">
        <w:rPr>
          <w:rFonts w:ascii="Times New Roman" w:hAnsi="Times New Roman" w:cs="Times New Roman"/>
          <w:b/>
          <w:sz w:val="24"/>
          <w:szCs w:val="24"/>
          <w:u w:val="single"/>
        </w:rPr>
        <w:t xml:space="preserve">Leadership in Rural area </w:t>
      </w:r>
    </w:p>
    <w:p w:rsidR="00A233FB" w:rsidRPr="00B229C3" w:rsidRDefault="00A233FB" w:rsidP="00F7256D">
      <w:pPr>
        <w:autoSpaceDE w:val="0"/>
        <w:autoSpaceDN w:val="0"/>
        <w:adjustRightInd w:val="0"/>
        <w:spacing w:after="0" w:line="240" w:lineRule="auto"/>
        <w:jc w:val="both"/>
        <w:rPr>
          <w:rFonts w:ascii="Times New Roman" w:hAnsi="Times New Roman" w:cs="Times New Roman"/>
          <w:sz w:val="24"/>
          <w:szCs w:val="24"/>
        </w:rPr>
      </w:pPr>
    </w:p>
    <w:p w:rsidR="00F7256D" w:rsidRPr="00B229C3" w:rsidRDefault="00F7256D" w:rsidP="00F7256D">
      <w:pPr>
        <w:autoSpaceDE w:val="0"/>
        <w:autoSpaceDN w:val="0"/>
        <w:adjustRightInd w:val="0"/>
        <w:spacing w:after="0" w:line="240" w:lineRule="auto"/>
        <w:jc w:val="both"/>
        <w:rPr>
          <w:rFonts w:ascii="Times New Roman" w:hAnsi="Times New Roman" w:cs="Times New Roman"/>
          <w:sz w:val="24"/>
          <w:szCs w:val="24"/>
        </w:rPr>
      </w:pPr>
      <w:r w:rsidRPr="00B229C3">
        <w:rPr>
          <w:rFonts w:ascii="Times New Roman" w:hAnsi="Times New Roman" w:cs="Times New Roman"/>
          <w:sz w:val="24"/>
          <w:szCs w:val="24"/>
        </w:rPr>
        <w:t>The concept of leadership is very crucial to the survival of any society. Even where there are established norms, leaders are still needed to ensure compliance with such norms for societal orderliness and healthy being. Van den Ban and Hawkins (1996) define leadership as the “directing, influencing and controlling of others in pursuit of a group goal”. This implies that the function of making decisions lies on the leaders. Ekong (2003) even sees leadership as being synonymous with decision-making and therefore regards decision-makers as community leaders.</w:t>
      </w:r>
    </w:p>
    <w:p w:rsidR="001D0D59" w:rsidRPr="00B229C3" w:rsidRDefault="00F7256D" w:rsidP="001D0D59">
      <w:pPr>
        <w:autoSpaceDE w:val="0"/>
        <w:autoSpaceDN w:val="0"/>
        <w:adjustRightInd w:val="0"/>
        <w:spacing w:after="0" w:line="240" w:lineRule="auto"/>
        <w:jc w:val="both"/>
        <w:rPr>
          <w:rFonts w:ascii="Times New Roman" w:hAnsi="Times New Roman" w:cs="Times New Roman"/>
          <w:sz w:val="24"/>
          <w:szCs w:val="24"/>
        </w:rPr>
      </w:pPr>
      <w:r w:rsidRPr="00B229C3">
        <w:rPr>
          <w:rFonts w:ascii="Times New Roman" w:hAnsi="Times New Roman" w:cs="Times New Roman"/>
          <w:sz w:val="24"/>
          <w:szCs w:val="24"/>
        </w:rPr>
        <w:t>He further posits that an effective means of identifying leaders should include a systematic observation of who decision-makers are for various community issues. Leaders provide the basis for improving the quality of life in</w:t>
      </w:r>
      <w:r w:rsidR="001D0D59" w:rsidRPr="00B229C3">
        <w:rPr>
          <w:rFonts w:ascii="Times New Roman" w:hAnsi="Times New Roman" w:cs="Times New Roman"/>
          <w:sz w:val="24"/>
          <w:szCs w:val="24"/>
        </w:rPr>
        <w:t xml:space="preserve"> communities (Fear et al., 1985). Because effective leadership does not exist in many rural communities, rural community development efforts should include identifying and training potential leaders from diverse backgrounds</w:t>
      </w:r>
    </w:p>
    <w:p w:rsidR="00AF2A40" w:rsidRPr="00B229C3" w:rsidRDefault="001D0D59" w:rsidP="001D0D59">
      <w:pPr>
        <w:jc w:val="both"/>
        <w:rPr>
          <w:rFonts w:ascii="Times New Roman" w:hAnsi="Times New Roman" w:cs="Times New Roman"/>
          <w:sz w:val="24"/>
          <w:szCs w:val="24"/>
        </w:rPr>
      </w:pPr>
      <w:r w:rsidRPr="00B229C3">
        <w:rPr>
          <w:rFonts w:ascii="Times New Roman" w:hAnsi="Times New Roman" w:cs="Times New Roman"/>
          <w:sz w:val="24"/>
          <w:szCs w:val="24"/>
        </w:rPr>
        <w:t>(Winter et al., 1985).</w:t>
      </w:r>
    </w:p>
    <w:p w:rsidR="00F7256D" w:rsidRPr="00B229C3" w:rsidRDefault="00F7256D" w:rsidP="00AF2A40">
      <w:pPr>
        <w:rPr>
          <w:rFonts w:ascii="Times New Roman" w:hAnsi="Times New Roman" w:cs="Times New Roman"/>
          <w:sz w:val="24"/>
          <w:szCs w:val="24"/>
        </w:rPr>
      </w:pPr>
    </w:p>
    <w:p w:rsidR="00AF2A40" w:rsidRPr="00B229C3" w:rsidRDefault="00AF2A40" w:rsidP="00AF2A40">
      <w:pPr>
        <w:rPr>
          <w:rFonts w:ascii="Times New Roman" w:hAnsi="Times New Roman" w:cs="Times New Roman"/>
          <w:b/>
          <w:sz w:val="24"/>
          <w:szCs w:val="24"/>
          <w:u w:val="single"/>
        </w:rPr>
      </w:pPr>
      <w:r w:rsidRPr="00B229C3">
        <w:rPr>
          <w:rFonts w:ascii="Times New Roman" w:hAnsi="Times New Roman" w:cs="Times New Roman"/>
          <w:b/>
          <w:sz w:val="24"/>
          <w:szCs w:val="24"/>
          <w:u w:val="single"/>
        </w:rPr>
        <w:t>Concept of Power</w:t>
      </w:r>
    </w:p>
    <w:p w:rsidR="002E68C3" w:rsidRPr="00B229C3" w:rsidRDefault="002E68C3" w:rsidP="002E68C3">
      <w:pPr>
        <w:pStyle w:val="NormalWeb"/>
        <w:jc w:val="both"/>
        <w:rPr>
          <w:lang/>
        </w:rPr>
      </w:pPr>
      <w:r w:rsidRPr="00B229C3">
        <w:rPr>
          <w:b/>
          <w:bCs/>
          <w:lang/>
        </w:rPr>
        <w:t>Power</w:t>
      </w:r>
      <w:r w:rsidRPr="00B229C3">
        <w:rPr>
          <w:lang/>
        </w:rPr>
        <w:t xml:space="preserve"> is a </w:t>
      </w:r>
      <w:hyperlink r:id="rId7" w:tooltip="Measurement" w:history="1">
        <w:r w:rsidRPr="00B229C3">
          <w:rPr>
            <w:rStyle w:val="Hyperlink"/>
            <w:color w:val="auto"/>
            <w:u w:val="none"/>
            <w:lang/>
          </w:rPr>
          <w:t>measurement</w:t>
        </w:r>
      </w:hyperlink>
      <w:r w:rsidRPr="00B229C3">
        <w:rPr>
          <w:lang/>
        </w:rPr>
        <w:t xml:space="preserve"> of an </w:t>
      </w:r>
      <w:hyperlink r:id="rId8" w:tooltip="Identity (social science)" w:history="1">
        <w:r w:rsidRPr="00B229C3">
          <w:rPr>
            <w:rStyle w:val="Hyperlink"/>
            <w:color w:val="auto"/>
            <w:u w:val="none"/>
            <w:lang/>
          </w:rPr>
          <w:t>entity</w:t>
        </w:r>
      </w:hyperlink>
      <w:r w:rsidRPr="00B229C3">
        <w:rPr>
          <w:lang/>
        </w:rPr>
        <w:t xml:space="preserve">'s ability to control its environment, including the behavior of other entities. The term </w:t>
      </w:r>
      <w:hyperlink r:id="rId9" w:tooltip="Authority" w:history="1">
        <w:r w:rsidRPr="00B229C3">
          <w:rPr>
            <w:rStyle w:val="Hyperlink"/>
            <w:color w:val="auto"/>
            <w:u w:val="none"/>
            <w:lang/>
          </w:rPr>
          <w:t>authority</w:t>
        </w:r>
      </w:hyperlink>
      <w:r w:rsidRPr="00B229C3">
        <w:rPr>
          <w:lang/>
        </w:rPr>
        <w:t xml:space="preserve"> is often used for power perceived as legitimate by the </w:t>
      </w:r>
      <w:hyperlink r:id="rId10" w:tooltip="Social structure" w:history="1">
        <w:r w:rsidRPr="00B229C3">
          <w:rPr>
            <w:rStyle w:val="Hyperlink"/>
            <w:color w:val="auto"/>
            <w:u w:val="none"/>
            <w:lang/>
          </w:rPr>
          <w:t>social structure</w:t>
        </w:r>
      </w:hyperlink>
      <w:r w:rsidRPr="00B229C3">
        <w:rPr>
          <w:lang/>
        </w:rPr>
        <w:t xml:space="preserve">. Power can be seen as evil or </w:t>
      </w:r>
      <w:hyperlink r:id="rId11" w:tooltip="Justice" w:history="1">
        <w:r w:rsidRPr="00B229C3">
          <w:rPr>
            <w:rStyle w:val="Hyperlink"/>
            <w:color w:val="auto"/>
            <w:u w:val="none"/>
            <w:lang/>
          </w:rPr>
          <w:t>unjust</w:t>
        </w:r>
      </w:hyperlink>
      <w:r w:rsidRPr="00B229C3">
        <w:rPr>
          <w:lang/>
        </w:rPr>
        <w:t xml:space="preserve">, but the exercise of power is accepted as endemic to humans as social beings. In the corporate environment, power is often expressed as upward or downward. With downward power, a company's superior influences subordinates. When a company exerts upward power, it is the subordinates who influence the decisions of the leader (Greiner &amp; Schein, 1988). Often, the study of power in a society is referred to as </w:t>
      </w:r>
      <w:hyperlink r:id="rId12" w:tooltip="Politics" w:history="1">
        <w:r w:rsidRPr="00B229C3">
          <w:rPr>
            <w:rStyle w:val="Hyperlink"/>
            <w:color w:val="auto"/>
            <w:u w:val="none"/>
            <w:lang/>
          </w:rPr>
          <w:t>politics</w:t>
        </w:r>
      </w:hyperlink>
      <w:r w:rsidRPr="00B229C3">
        <w:rPr>
          <w:lang/>
        </w:rPr>
        <w:t>.</w:t>
      </w:r>
    </w:p>
    <w:p w:rsidR="00AF2A40" w:rsidRPr="00B229C3" w:rsidRDefault="00AF2A40" w:rsidP="00AF2A40">
      <w:pPr>
        <w:rPr>
          <w:rFonts w:ascii="Times New Roman" w:hAnsi="Times New Roman" w:cs="Times New Roman"/>
          <w:sz w:val="24"/>
          <w:szCs w:val="24"/>
        </w:rPr>
      </w:pPr>
      <w:r w:rsidRPr="00B229C3">
        <w:rPr>
          <w:rFonts w:ascii="Times New Roman" w:hAnsi="Times New Roman" w:cs="Times New Roman"/>
          <w:sz w:val="24"/>
          <w:szCs w:val="24"/>
        </w:rPr>
        <w:t xml:space="preserve">Power is something like </w:t>
      </w:r>
      <w:r w:rsidR="00A533A5" w:rsidRPr="00B229C3">
        <w:rPr>
          <w:rFonts w:ascii="Times New Roman" w:hAnsi="Times New Roman" w:cs="Times New Roman"/>
          <w:sz w:val="24"/>
          <w:szCs w:val="24"/>
        </w:rPr>
        <w:t>one’s ability to control others. Such as.,</w:t>
      </w:r>
    </w:p>
    <w:p w:rsidR="00A533A5" w:rsidRPr="00B229C3" w:rsidRDefault="00A533A5" w:rsidP="00A533A5">
      <w:pPr>
        <w:pStyle w:val="ListParagraph"/>
        <w:numPr>
          <w:ilvl w:val="0"/>
          <w:numId w:val="1"/>
        </w:numPr>
        <w:rPr>
          <w:rFonts w:ascii="Times New Roman" w:hAnsi="Times New Roman" w:cs="Times New Roman"/>
          <w:sz w:val="24"/>
          <w:szCs w:val="24"/>
        </w:rPr>
      </w:pPr>
      <w:r w:rsidRPr="00B229C3">
        <w:rPr>
          <w:rFonts w:ascii="Times New Roman" w:hAnsi="Times New Roman" w:cs="Times New Roman"/>
          <w:sz w:val="24"/>
          <w:szCs w:val="24"/>
        </w:rPr>
        <w:t>Authority</w:t>
      </w:r>
    </w:p>
    <w:p w:rsidR="00A533A5" w:rsidRPr="00B229C3" w:rsidRDefault="00A533A5" w:rsidP="00A533A5">
      <w:pPr>
        <w:pStyle w:val="ListParagraph"/>
        <w:numPr>
          <w:ilvl w:val="0"/>
          <w:numId w:val="1"/>
        </w:numPr>
        <w:rPr>
          <w:rFonts w:ascii="Times New Roman" w:hAnsi="Times New Roman" w:cs="Times New Roman"/>
          <w:sz w:val="24"/>
          <w:szCs w:val="24"/>
        </w:rPr>
      </w:pPr>
      <w:r w:rsidRPr="00B229C3">
        <w:rPr>
          <w:rFonts w:ascii="Times New Roman" w:hAnsi="Times New Roman" w:cs="Times New Roman"/>
          <w:sz w:val="24"/>
          <w:szCs w:val="24"/>
        </w:rPr>
        <w:t>Control</w:t>
      </w:r>
    </w:p>
    <w:p w:rsidR="00A533A5" w:rsidRPr="00B229C3" w:rsidRDefault="00A533A5" w:rsidP="00A533A5">
      <w:pPr>
        <w:pStyle w:val="ListParagraph"/>
        <w:numPr>
          <w:ilvl w:val="0"/>
          <w:numId w:val="1"/>
        </w:numPr>
        <w:rPr>
          <w:rFonts w:ascii="Times New Roman" w:hAnsi="Times New Roman" w:cs="Times New Roman"/>
          <w:sz w:val="24"/>
          <w:szCs w:val="24"/>
        </w:rPr>
      </w:pPr>
      <w:r w:rsidRPr="00B229C3">
        <w:rPr>
          <w:rFonts w:ascii="Times New Roman" w:hAnsi="Times New Roman" w:cs="Times New Roman"/>
          <w:sz w:val="24"/>
          <w:szCs w:val="24"/>
        </w:rPr>
        <w:t>Influence</w:t>
      </w:r>
    </w:p>
    <w:p w:rsidR="00A533A5" w:rsidRPr="00B229C3" w:rsidRDefault="00A533A5" w:rsidP="00A533A5">
      <w:pPr>
        <w:pStyle w:val="ListParagraph"/>
        <w:numPr>
          <w:ilvl w:val="0"/>
          <w:numId w:val="1"/>
        </w:numPr>
        <w:rPr>
          <w:rFonts w:ascii="Times New Roman" w:hAnsi="Times New Roman" w:cs="Times New Roman"/>
          <w:sz w:val="24"/>
          <w:szCs w:val="24"/>
        </w:rPr>
      </w:pPr>
      <w:r w:rsidRPr="00B229C3">
        <w:rPr>
          <w:rFonts w:ascii="Times New Roman" w:hAnsi="Times New Roman" w:cs="Times New Roman"/>
          <w:sz w:val="24"/>
          <w:szCs w:val="24"/>
        </w:rPr>
        <w:t>Supremacy</w:t>
      </w:r>
    </w:p>
    <w:p w:rsidR="00A533A5" w:rsidRPr="00B229C3" w:rsidRDefault="00A533A5" w:rsidP="00A533A5">
      <w:pPr>
        <w:pStyle w:val="ListParagraph"/>
        <w:numPr>
          <w:ilvl w:val="0"/>
          <w:numId w:val="1"/>
        </w:numPr>
        <w:rPr>
          <w:rFonts w:ascii="Times New Roman" w:hAnsi="Times New Roman" w:cs="Times New Roman"/>
          <w:sz w:val="24"/>
          <w:szCs w:val="24"/>
        </w:rPr>
      </w:pPr>
      <w:r w:rsidRPr="00B229C3">
        <w:rPr>
          <w:rFonts w:ascii="Times New Roman" w:hAnsi="Times New Roman" w:cs="Times New Roman"/>
          <w:sz w:val="24"/>
          <w:szCs w:val="24"/>
        </w:rPr>
        <w:t>Rule</w:t>
      </w:r>
    </w:p>
    <w:p w:rsidR="00A533A5" w:rsidRPr="00B229C3" w:rsidRDefault="00A533A5" w:rsidP="00A533A5">
      <w:pPr>
        <w:pStyle w:val="ListParagraph"/>
        <w:numPr>
          <w:ilvl w:val="0"/>
          <w:numId w:val="1"/>
        </w:numPr>
        <w:rPr>
          <w:rFonts w:ascii="Times New Roman" w:hAnsi="Times New Roman" w:cs="Times New Roman"/>
          <w:sz w:val="24"/>
          <w:szCs w:val="24"/>
        </w:rPr>
      </w:pPr>
      <w:r w:rsidRPr="00B229C3">
        <w:rPr>
          <w:rFonts w:ascii="Times New Roman" w:hAnsi="Times New Roman" w:cs="Times New Roman"/>
          <w:sz w:val="24"/>
          <w:szCs w:val="24"/>
        </w:rPr>
        <w:t>Command</w:t>
      </w:r>
    </w:p>
    <w:p w:rsidR="00A533A5" w:rsidRPr="00B229C3" w:rsidRDefault="00A533A5" w:rsidP="00A533A5">
      <w:pPr>
        <w:pStyle w:val="ListParagraph"/>
        <w:numPr>
          <w:ilvl w:val="0"/>
          <w:numId w:val="1"/>
        </w:numPr>
        <w:rPr>
          <w:rFonts w:ascii="Times New Roman" w:hAnsi="Times New Roman" w:cs="Times New Roman"/>
          <w:sz w:val="24"/>
          <w:szCs w:val="24"/>
        </w:rPr>
      </w:pPr>
      <w:r w:rsidRPr="00B229C3">
        <w:rPr>
          <w:rFonts w:ascii="Times New Roman" w:hAnsi="Times New Roman" w:cs="Times New Roman"/>
          <w:sz w:val="24"/>
          <w:szCs w:val="24"/>
        </w:rPr>
        <w:t>Domination</w:t>
      </w:r>
    </w:p>
    <w:p w:rsidR="00F659F5" w:rsidRPr="00B229C3" w:rsidRDefault="00F659F5" w:rsidP="00AF2A40">
      <w:pPr>
        <w:rPr>
          <w:rFonts w:ascii="Times New Roman" w:hAnsi="Times New Roman" w:cs="Times New Roman"/>
          <w:b/>
          <w:sz w:val="24"/>
          <w:szCs w:val="24"/>
          <w:u w:val="single"/>
        </w:rPr>
      </w:pPr>
      <w:r w:rsidRPr="00B229C3">
        <w:rPr>
          <w:rFonts w:ascii="Times New Roman" w:hAnsi="Times New Roman" w:cs="Times New Roman"/>
          <w:b/>
          <w:sz w:val="24"/>
          <w:szCs w:val="24"/>
          <w:u w:val="single"/>
        </w:rPr>
        <w:lastRenderedPageBreak/>
        <w:t>Dimensions of Power</w:t>
      </w:r>
    </w:p>
    <w:p w:rsidR="0031489E" w:rsidRPr="0031489E" w:rsidRDefault="0031489E" w:rsidP="0031489E">
      <w:pPr>
        <w:spacing w:before="100" w:beforeAutospacing="1" w:after="100" w:afterAutospacing="1" w:line="240" w:lineRule="auto"/>
        <w:rPr>
          <w:rFonts w:ascii="Times New Roman" w:eastAsia="Times New Roman" w:hAnsi="Times New Roman" w:cs="Times New Roman"/>
          <w:sz w:val="24"/>
          <w:szCs w:val="24"/>
          <w:lang/>
        </w:rPr>
      </w:pPr>
      <w:r w:rsidRPr="0031489E">
        <w:rPr>
          <w:rFonts w:ascii="Times New Roman" w:eastAsia="Times New Roman" w:hAnsi="Times New Roman" w:cs="Times New Roman"/>
          <w:sz w:val="24"/>
          <w:szCs w:val="24"/>
          <w:lang/>
        </w:rPr>
        <w:t>Power may be held through</w:t>
      </w:r>
    </w:p>
    <w:p w:rsidR="0031489E" w:rsidRPr="0031489E" w:rsidRDefault="0031489E" w:rsidP="005A6A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sidRPr="0031489E">
        <w:rPr>
          <w:rFonts w:ascii="Times New Roman" w:eastAsia="Times New Roman" w:hAnsi="Times New Roman" w:cs="Times New Roman"/>
          <w:sz w:val="24"/>
          <w:szCs w:val="24"/>
          <w:lang/>
        </w:rPr>
        <w:t xml:space="preserve">Delegated </w:t>
      </w:r>
      <w:hyperlink r:id="rId13" w:tooltip="Authority" w:history="1">
        <w:r w:rsidRPr="00B229C3">
          <w:rPr>
            <w:rFonts w:ascii="Times New Roman" w:eastAsia="Times New Roman" w:hAnsi="Times New Roman" w:cs="Times New Roman"/>
            <w:sz w:val="24"/>
            <w:szCs w:val="24"/>
            <w:lang/>
          </w:rPr>
          <w:t>authority</w:t>
        </w:r>
      </w:hyperlink>
      <w:r w:rsidRPr="0031489E">
        <w:rPr>
          <w:rFonts w:ascii="Times New Roman" w:eastAsia="Times New Roman" w:hAnsi="Times New Roman" w:cs="Times New Roman"/>
          <w:sz w:val="24"/>
          <w:szCs w:val="24"/>
          <w:lang/>
        </w:rPr>
        <w:t xml:space="preserve"> (for example in the </w:t>
      </w:r>
      <w:hyperlink r:id="rId14" w:tooltip="Democracy" w:history="1">
        <w:r w:rsidRPr="00B229C3">
          <w:rPr>
            <w:rFonts w:ascii="Times New Roman" w:eastAsia="Times New Roman" w:hAnsi="Times New Roman" w:cs="Times New Roman"/>
            <w:sz w:val="24"/>
            <w:szCs w:val="24"/>
            <w:lang/>
          </w:rPr>
          <w:t>democratic</w:t>
        </w:r>
      </w:hyperlink>
      <w:r w:rsidRPr="0031489E">
        <w:rPr>
          <w:rFonts w:ascii="Times New Roman" w:eastAsia="Times New Roman" w:hAnsi="Times New Roman" w:cs="Times New Roman"/>
          <w:sz w:val="24"/>
          <w:szCs w:val="24"/>
          <w:lang/>
        </w:rPr>
        <w:t xml:space="preserve"> process)</w:t>
      </w:r>
    </w:p>
    <w:p w:rsidR="0031489E" w:rsidRPr="0031489E" w:rsidRDefault="0031489E" w:rsidP="005A6A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hyperlink r:id="rId15" w:tooltip="Social class" w:history="1">
        <w:r w:rsidRPr="00B229C3">
          <w:rPr>
            <w:rFonts w:ascii="Times New Roman" w:eastAsia="Times New Roman" w:hAnsi="Times New Roman" w:cs="Times New Roman"/>
            <w:sz w:val="24"/>
            <w:szCs w:val="24"/>
            <w:lang/>
          </w:rPr>
          <w:t>Social class</w:t>
        </w:r>
      </w:hyperlink>
      <w:r w:rsidRPr="0031489E">
        <w:rPr>
          <w:rFonts w:ascii="Times New Roman" w:eastAsia="Times New Roman" w:hAnsi="Times New Roman" w:cs="Times New Roman"/>
          <w:sz w:val="24"/>
          <w:szCs w:val="24"/>
          <w:lang/>
        </w:rPr>
        <w:t xml:space="preserve"> (material wealth can equal power)</w:t>
      </w:r>
    </w:p>
    <w:p w:rsidR="0031489E" w:rsidRPr="0031489E" w:rsidRDefault="0031489E" w:rsidP="005A6A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sidRPr="0031489E">
        <w:rPr>
          <w:rFonts w:ascii="Times New Roman" w:eastAsia="Times New Roman" w:hAnsi="Times New Roman" w:cs="Times New Roman"/>
          <w:sz w:val="24"/>
          <w:szCs w:val="24"/>
          <w:lang/>
        </w:rPr>
        <w:t>Resource currency (material items such as money, property, food)</w:t>
      </w:r>
    </w:p>
    <w:p w:rsidR="0031489E" w:rsidRPr="0031489E" w:rsidRDefault="0031489E" w:rsidP="005A6A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sidRPr="0031489E">
        <w:rPr>
          <w:rFonts w:ascii="Times New Roman" w:eastAsia="Times New Roman" w:hAnsi="Times New Roman" w:cs="Times New Roman"/>
          <w:sz w:val="24"/>
          <w:szCs w:val="24"/>
          <w:lang/>
        </w:rPr>
        <w:t xml:space="preserve">Personal or group </w:t>
      </w:r>
      <w:hyperlink r:id="rId16" w:tooltip="Charisma" w:history="1">
        <w:r w:rsidRPr="00B229C3">
          <w:rPr>
            <w:rFonts w:ascii="Times New Roman" w:eastAsia="Times New Roman" w:hAnsi="Times New Roman" w:cs="Times New Roman"/>
            <w:sz w:val="24"/>
            <w:szCs w:val="24"/>
            <w:lang/>
          </w:rPr>
          <w:t>charisma</w:t>
        </w:r>
      </w:hyperlink>
    </w:p>
    <w:p w:rsidR="0031489E" w:rsidRPr="0031489E" w:rsidRDefault="0031489E" w:rsidP="005A6A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sidRPr="0031489E">
        <w:rPr>
          <w:rFonts w:ascii="Times New Roman" w:eastAsia="Times New Roman" w:hAnsi="Times New Roman" w:cs="Times New Roman"/>
          <w:sz w:val="24"/>
          <w:szCs w:val="24"/>
          <w:lang/>
        </w:rPr>
        <w:t>Ascribed power (acting on perceived or assumed abilities, whether these bear testing or not)</w:t>
      </w:r>
    </w:p>
    <w:p w:rsidR="0031489E" w:rsidRPr="0031489E" w:rsidRDefault="0031489E" w:rsidP="005A6A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hyperlink r:id="rId17" w:tooltip="Expertise" w:history="1">
        <w:r w:rsidRPr="00B229C3">
          <w:rPr>
            <w:rFonts w:ascii="Times New Roman" w:eastAsia="Times New Roman" w:hAnsi="Times New Roman" w:cs="Times New Roman"/>
            <w:sz w:val="24"/>
            <w:szCs w:val="24"/>
            <w:lang/>
          </w:rPr>
          <w:t>Expertise</w:t>
        </w:r>
      </w:hyperlink>
      <w:r w:rsidRPr="0031489E">
        <w:rPr>
          <w:rFonts w:ascii="Times New Roman" w:eastAsia="Times New Roman" w:hAnsi="Times New Roman" w:cs="Times New Roman"/>
          <w:sz w:val="24"/>
          <w:szCs w:val="24"/>
          <w:lang/>
        </w:rPr>
        <w:t xml:space="preserve"> (ability, skills) (the power of medicine to bring about health; another famous example would be "in the land of the blind, the one-eyed man is king" – </w:t>
      </w:r>
      <w:hyperlink r:id="rId18" w:tooltip="Desiderius Erasmus" w:history="1">
        <w:r w:rsidRPr="00B229C3">
          <w:rPr>
            <w:rFonts w:ascii="Times New Roman" w:eastAsia="Times New Roman" w:hAnsi="Times New Roman" w:cs="Times New Roman"/>
            <w:sz w:val="24"/>
            <w:szCs w:val="24"/>
            <w:lang/>
          </w:rPr>
          <w:t>Desiderius Erasmus</w:t>
        </w:r>
      </w:hyperlink>
      <w:r w:rsidRPr="0031489E">
        <w:rPr>
          <w:rFonts w:ascii="Times New Roman" w:eastAsia="Times New Roman" w:hAnsi="Times New Roman" w:cs="Times New Roman"/>
          <w:sz w:val="24"/>
          <w:szCs w:val="24"/>
          <w:lang/>
        </w:rPr>
        <w:t>)</w:t>
      </w:r>
    </w:p>
    <w:p w:rsidR="0031489E" w:rsidRPr="0031489E" w:rsidRDefault="0031489E" w:rsidP="005A6A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hyperlink r:id="rId19" w:tooltip="Persuasion" w:history="1">
        <w:r w:rsidRPr="00B229C3">
          <w:rPr>
            <w:rFonts w:ascii="Times New Roman" w:eastAsia="Times New Roman" w:hAnsi="Times New Roman" w:cs="Times New Roman"/>
            <w:sz w:val="24"/>
            <w:szCs w:val="24"/>
            <w:lang/>
          </w:rPr>
          <w:t>Persuasion</w:t>
        </w:r>
      </w:hyperlink>
      <w:r w:rsidRPr="0031489E">
        <w:rPr>
          <w:rFonts w:ascii="Times New Roman" w:eastAsia="Times New Roman" w:hAnsi="Times New Roman" w:cs="Times New Roman"/>
          <w:sz w:val="24"/>
          <w:szCs w:val="24"/>
          <w:lang/>
        </w:rPr>
        <w:t xml:space="preserve"> (direct, indirect, or </w:t>
      </w:r>
      <w:hyperlink r:id="rId20" w:tooltip="Subliminal stimuli" w:history="1">
        <w:r w:rsidRPr="00B229C3">
          <w:rPr>
            <w:rFonts w:ascii="Times New Roman" w:eastAsia="Times New Roman" w:hAnsi="Times New Roman" w:cs="Times New Roman"/>
            <w:sz w:val="24"/>
            <w:szCs w:val="24"/>
            <w:lang/>
          </w:rPr>
          <w:t>subliminal</w:t>
        </w:r>
      </w:hyperlink>
      <w:r w:rsidRPr="0031489E">
        <w:rPr>
          <w:rFonts w:ascii="Times New Roman" w:eastAsia="Times New Roman" w:hAnsi="Times New Roman" w:cs="Times New Roman"/>
          <w:sz w:val="24"/>
          <w:szCs w:val="24"/>
          <w:lang/>
        </w:rPr>
        <w:t>)</w:t>
      </w:r>
    </w:p>
    <w:p w:rsidR="0031489E" w:rsidRPr="0031489E" w:rsidRDefault="0031489E" w:rsidP="005A6A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hyperlink r:id="rId21" w:tooltip="Knowledge" w:history="1">
        <w:r w:rsidRPr="00B229C3">
          <w:rPr>
            <w:rFonts w:ascii="Times New Roman" w:eastAsia="Times New Roman" w:hAnsi="Times New Roman" w:cs="Times New Roman"/>
            <w:sz w:val="24"/>
            <w:szCs w:val="24"/>
            <w:lang/>
          </w:rPr>
          <w:t>Knowledge</w:t>
        </w:r>
      </w:hyperlink>
      <w:r w:rsidRPr="0031489E">
        <w:rPr>
          <w:rFonts w:ascii="Times New Roman" w:eastAsia="Times New Roman" w:hAnsi="Times New Roman" w:cs="Times New Roman"/>
          <w:sz w:val="24"/>
          <w:szCs w:val="24"/>
          <w:lang/>
        </w:rPr>
        <w:t xml:space="preserve"> (granted or withheld, shared or kept secret)</w:t>
      </w:r>
    </w:p>
    <w:p w:rsidR="0031489E" w:rsidRPr="0031489E" w:rsidRDefault="0031489E" w:rsidP="005A6A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hyperlink r:id="rId22" w:tooltip="Celebrity" w:history="1">
        <w:r w:rsidRPr="00B229C3">
          <w:rPr>
            <w:rFonts w:ascii="Times New Roman" w:eastAsia="Times New Roman" w:hAnsi="Times New Roman" w:cs="Times New Roman"/>
            <w:sz w:val="24"/>
            <w:szCs w:val="24"/>
            <w:lang/>
          </w:rPr>
          <w:t>Celebrity</w:t>
        </w:r>
      </w:hyperlink>
    </w:p>
    <w:p w:rsidR="0031489E" w:rsidRPr="0031489E" w:rsidRDefault="0031489E" w:rsidP="005A6A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hyperlink r:id="rId23" w:tooltip="Force" w:history="1">
        <w:r w:rsidRPr="00B229C3">
          <w:rPr>
            <w:rFonts w:ascii="Times New Roman" w:eastAsia="Times New Roman" w:hAnsi="Times New Roman" w:cs="Times New Roman"/>
            <w:sz w:val="24"/>
            <w:szCs w:val="24"/>
            <w:lang/>
          </w:rPr>
          <w:t>Force</w:t>
        </w:r>
      </w:hyperlink>
      <w:r w:rsidRPr="0031489E">
        <w:rPr>
          <w:rFonts w:ascii="Times New Roman" w:eastAsia="Times New Roman" w:hAnsi="Times New Roman" w:cs="Times New Roman"/>
          <w:sz w:val="24"/>
          <w:szCs w:val="24"/>
          <w:lang/>
        </w:rPr>
        <w:t xml:space="preserve"> (</w:t>
      </w:r>
      <w:hyperlink r:id="rId24" w:tooltip="Violence" w:history="1">
        <w:r w:rsidRPr="00B229C3">
          <w:rPr>
            <w:rFonts w:ascii="Times New Roman" w:eastAsia="Times New Roman" w:hAnsi="Times New Roman" w:cs="Times New Roman"/>
            <w:sz w:val="24"/>
            <w:szCs w:val="24"/>
            <w:lang/>
          </w:rPr>
          <w:t>violence</w:t>
        </w:r>
      </w:hyperlink>
      <w:r w:rsidRPr="0031489E">
        <w:rPr>
          <w:rFonts w:ascii="Times New Roman" w:eastAsia="Times New Roman" w:hAnsi="Times New Roman" w:cs="Times New Roman"/>
          <w:sz w:val="24"/>
          <w:szCs w:val="24"/>
          <w:lang/>
        </w:rPr>
        <w:t xml:space="preserve">, military might, </w:t>
      </w:r>
      <w:hyperlink r:id="rId25" w:tooltip="Coercion" w:history="1">
        <w:r w:rsidRPr="00B229C3">
          <w:rPr>
            <w:rFonts w:ascii="Times New Roman" w:eastAsia="Times New Roman" w:hAnsi="Times New Roman" w:cs="Times New Roman"/>
            <w:sz w:val="24"/>
            <w:szCs w:val="24"/>
            <w:lang/>
          </w:rPr>
          <w:t>coercion</w:t>
        </w:r>
      </w:hyperlink>
      <w:r w:rsidRPr="0031489E">
        <w:rPr>
          <w:rFonts w:ascii="Times New Roman" w:eastAsia="Times New Roman" w:hAnsi="Times New Roman" w:cs="Times New Roman"/>
          <w:sz w:val="24"/>
          <w:szCs w:val="24"/>
          <w:lang/>
        </w:rPr>
        <w:t>).</w:t>
      </w:r>
    </w:p>
    <w:p w:rsidR="0031489E" w:rsidRPr="0031489E" w:rsidRDefault="0031489E" w:rsidP="005A6A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sidRPr="0031489E">
        <w:rPr>
          <w:rFonts w:ascii="Times New Roman" w:eastAsia="Times New Roman" w:hAnsi="Times New Roman" w:cs="Times New Roman"/>
          <w:sz w:val="24"/>
          <w:szCs w:val="24"/>
          <w:lang/>
        </w:rPr>
        <w:t xml:space="preserve">Moral persuasion (including </w:t>
      </w:r>
      <w:hyperlink r:id="rId26" w:tooltip="Religion" w:history="1">
        <w:r w:rsidRPr="00B229C3">
          <w:rPr>
            <w:rFonts w:ascii="Times New Roman" w:eastAsia="Times New Roman" w:hAnsi="Times New Roman" w:cs="Times New Roman"/>
            <w:sz w:val="24"/>
            <w:szCs w:val="24"/>
            <w:lang/>
          </w:rPr>
          <w:t>religion</w:t>
        </w:r>
      </w:hyperlink>
      <w:r w:rsidRPr="0031489E">
        <w:rPr>
          <w:rFonts w:ascii="Times New Roman" w:eastAsia="Times New Roman" w:hAnsi="Times New Roman" w:cs="Times New Roman"/>
          <w:sz w:val="24"/>
          <w:szCs w:val="24"/>
          <w:lang/>
        </w:rPr>
        <w:t>)</w:t>
      </w:r>
    </w:p>
    <w:p w:rsidR="0031489E" w:rsidRPr="0031489E" w:rsidRDefault="0031489E" w:rsidP="005A6A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sidRPr="0031489E">
        <w:rPr>
          <w:rFonts w:ascii="Times New Roman" w:eastAsia="Times New Roman" w:hAnsi="Times New Roman" w:cs="Times New Roman"/>
          <w:sz w:val="24"/>
          <w:szCs w:val="24"/>
          <w:lang/>
        </w:rPr>
        <w:t xml:space="preserve">Operation of </w:t>
      </w:r>
      <w:hyperlink r:id="rId27" w:tooltip="Group dynamics" w:history="1">
        <w:r w:rsidRPr="00B229C3">
          <w:rPr>
            <w:rFonts w:ascii="Times New Roman" w:eastAsia="Times New Roman" w:hAnsi="Times New Roman" w:cs="Times New Roman"/>
            <w:sz w:val="24"/>
            <w:szCs w:val="24"/>
            <w:lang/>
          </w:rPr>
          <w:t>group dynamics</w:t>
        </w:r>
      </w:hyperlink>
      <w:r w:rsidRPr="0031489E">
        <w:rPr>
          <w:rFonts w:ascii="Times New Roman" w:eastAsia="Times New Roman" w:hAnsi="Times New Roman" w:cs="Times New Roman"/>
          <w:sz w:val="24"/>
          <w:szCs w:val="24"/>
          <w:lang/>
        </w:rPr>
        <w:t xml:space="preserve"> (such as </w:t>
      </w:r>
      <w:hyperlink r:id="rId28" w:tooltip="Public relations" w:history="1">
        <w:r w:rsidRPr="00B229C3">
          <w:rPr>
            <w:rFonts w:ascii="Times New Roman" w:eastAsia="Times New Roman" w:hAnsi="Times New Roman" w:cs="Times New Roman"/>
            <w:sz w:val="24"/>
            <w:szCs w:val="24"/>
            <w:lang/>
          </w:rPr>
          <w:t>public relations</w:t>
        </w:r>
      </w:hyperlink>
      <w:r w:rsidRPr="0031489E">
        <w:rPr>
          <w:rFonts w:ascii="Times New Roman" w:eastAsia="Times New Roman" w:hAnsi="Times New Roman" w:cs="Times New Roman"/>
          <w:sz w:val="24"/>
          <w:szCs w:val="24"/>
          <w:lang/>
        </w:rPr>
        <w:t>)</w:t>
      </w:r>
    </w:p>
    <w:p w:rsidR="0031489E" w:rsidRPr="0031489E" w:rsidRDefault="0031489E" w:rsidP="005A6A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hyperlink r:id="rId29" w:tooltip="Social influence" w:history="1">
        <w:r w:rsidRPr="00B229C3">
          <w:rPr>
            <w:rFonts w:ascii="Times New Roman" w:eastAsia="Times New Roman" w:hAnsi="Times New Roman" w:cs="Times New Roman"/>
            <w:sz w:val="24"/>
            <w:szCs w:val="24"/>
            <w:lang/>
          </w:rPr>
          <w:t>Social influence</w:t>
        </w:r>
      </w:hyperlink>
      <w:r w:rsidRPr="0031489E">
        <w:rPr>
          <w:rFonts w:ascii="Times New Roman" w:eastAsia="Times New Roman" w:hAnsi="Times New Roman" w:cs="Times New Roman"/>
          <w:sz w:val="24"/>
          <w:szCs w:val="24"/>
          <w:lang/>
        </w:rPr>
        <w:t xml:space="preserve"> of </w:t>
      </w:r>
      <w:hyperlink r:id="rId30" w:tooltip="Tradition" w:history="1">
        <w:r w:rsidRPr="00B229C3">
          <w:rPr>
            <w:rFonts w:ascii="Times New Roman" w:eastAsia="Times New Roman" w:hAnsi="Times New Roman" w:cs="Times New Roman"/>
            <w:sz w:val="24"/>
            <w:szCs w:val="24"/>
            <w:lang/>
          </w:rPr>
          <w:t>tradition</w:t>
        </w:r>
      </w:hyperlink>
      <w:r w:rsidRPr="0031489E">
        <w:rPr>
          <w:rFonts w:ascii="Times New Roman" w:eastAsia="Times New Roman" w:hAnsi="Times New Roman" w:cs="Times New Roman"/>
          <w:sz w:val="24"/>
          <w:szCs w:val="24"/>
          <w:lang/>
        </w:rPr>
        <w:t xml:space="preserve"> (compare ascribed power)</w:t>
      </w:r>
    </w:p>
    <w:p w:rsidR="00EB547B" w:rsidRPr="00B229C3" w:rsidRDefault="0031489E" w:rsidP="005A6A0A">
      <w:pPr>
        <w:numPr>
          <w:ilvl w:val="0"/>
          <w:numId w:val="2"/>
        </w:numPr>
        <w:spacing w:before="100" w:beforeAutospacing="1" w:after="100" w:afterAutospacing="1" w:line="240" w:lineRule="auto"/>
        <w:jc w:val="both"/>
        <w:rPr>
          <w:rFonts w:ascii="Times New Roman" w:hAnsi="Times New Roman" w:cs="Times New Roman"/>
          <w:sz w:val="24"/>
          <w:szCs w:val="24"/>
        </w:rPr>
      </w:pPr>
      <w:r w:rsidRPr="0031489E">
        <w:rPr>
          <w:rFonts w:ascii="Times New Roman" w:eastAsia="Times New Roman" w:hAnsi="Times New Roman" w:cs="Times New Roman"/>
          <w:sz w:val="24"/>
          <w:szCs w:val="24"/>
          <w:lang/>
        </w:rPr>
        <w:t>In relationships; domination/submissiveness</w:t>
      </w:r>
    </w:p>
    <w:p w:rsidR="00EB547B" w:rsidRPr="00EB547B" w:rsidRDefault="00EB547B" w:rsidP="00EB547B">
      <w:pPr>
        <w:spacing w:before="100" w:beforeAutospacing="1" w:after="100" w:afterAutospacing="1" w:line="240" w:lineRule="auto"/>
        <w:outlineLvl w:val="2"/>
        <w:rPr>
          <w:rFonts w:ascii="Times New Roman" w:eastAsia="Times New Roman" w:hAnsi="Times New Roman" w:cs="Times New Roman"/>
          <w:b/>
          <w:bCs/>
          <w:sz w:val="24"/>
          <w:szCs w:val="24"/>
          <w:u w:val="single"/>
          <w:lang/>
        </w:rPr>
      </w:pPr>
      <w:r w:rsidRPr="00B229C3">
        <w:rPr>
          <w:rFonts w:ascii="Times New Roman" w:eastAsia="Times New Roman" w:hAnsi="Times New Roman" w:cs="Times New Roman"/>
          <w:b/>
          <w:bCs/>
          <w:sz w:val="24"/>
          <w:szCs w:val="24"/>
          <w:u w:val="single"/>
          <w:lang/>
        </w:rPr>
        <w:t>Six bases of power</w:t>
      </w:r>
    </w:p>
    <w:p w:rsidR="00EB547B" w:rsidRPr="00EB547B" w:rsidRDefault="00EB547B" w:rsidP="00EB547B">
      <w:pPr>
        <w:spacing w:before="100" w:beforeAutospacing="1" w:after="100" w:afterAutospacing="1" w:line="240" w:lineRule="auto"/>
        <w:jc w:val="both"/>
        <w:rPr>
          <w:rFonts w:ascii="Times New Roman" w:eastAsia="Times New Roman" w:hAnsi="Times New Roman" w:cs="Times New Roman"/>
          <w:sz w:val="24"/>
          <w:szCs w:val="24"/>
          <w:lang/>
        </w:rPr>
      </w:pPr>
      <w:r w:rsidRPr="00EB547B">
        <w:rPr>
          <w:rFonts w:ascii="Times New Roman" w:eastAsia="Times New Roman" w:hAnsi="Times New Roman" w:cs="Times New Roman"/>
          <w:sz w:val="24"/>
          <w:szCs w:val="24"/>
          <w:lang/>
        </w:rPr>
        <w:t xml:space="preserve">Social psychologists John R. P. French and </w:t>
      </w:r>
      <w:hyperlink r:id="rId31" w:tooltip="Bertram Raven" w:history="1">
        <w:r w:rsidRPr="00B229C3">
          <w:rPr>
            <w:rFonts w:ascii="Times New Roman" w:eastAsia="Times New Roman" w:hAnsi="Times New Roman" w:cs="Times New Roman"/>
            <w:sz w:val="24"/>
            <w:szCs w:val="24"/>
            <w:u w:val="single"/>
            <w:lang/>
          </w:rPr>
          <w:t>Bertram Raven</w:t>
        </w:r>
      </w:hyperlink>
      <w:r w:rsidRPr="00EB547B">
        <w:rPr>
          <w:rFonts w:ascii="Times New Roman" w:eastAsia="Times New Roman" w:hAnsi="Times New Roman" w:cs="Times New Roman"/>
          <w:sz w:val="24"/>
          <w:szCs w:val="24"/>
          <w:lang/>
        </w:rPr>
        <w:t>, in a now-classic study (1959),</w:t>
      </w:r>
      <w:hyperlink r:id="rId32" w:anchor="cite_note-6" w:history="1">
        <w:r w:rsidRPr="00EB547B">
          <w:rPr>
            <w:rFonts w:ascii="Times New Roman" w:eastAsia="Times New Roman" w:hAnsi="Times New Roman" w:cs="Times New Roman"/>
            <w:sz w:val="24"/>
            <w:szCs w:val="24"/>
            <w:u w:val="single"/>
            <w:vertAlign w:val="superscript"/>
            <w:lang/>
          </w:rPr>
          <w:t>[7]</w:t>
        </w:r>
      </w:hyperlink>
      <w:r w:rsidRPr="00EB547B">
        <w:rPr>
          <w:rFonts w:ascii="Times New Roman" w:eastAsia="Times New Roman" w:hAnsi="Times New Roman" w:cs="Times New Roman"/>
          <w:sz w:val="24"/>
          <w:szCs w:val="24"/>
          <w:lang/>
        </w:rPr>
        <w:t xml:space="preserve"> developed a schema of sources of power by which to analyse how power plays work (or fail to work) in a specific relationship.</w:t>
      </w:r>
    </w:p>
    <w:p w:rsidR="00EB547B" w:rsidRPr="00EB547B" w:rsidRDefault="00EB547B" w:rsidP="00EB547B">
      <w:pPr>
        <w:spacing w:after="0" w:line="240" w:lineRule="auto"/>
        <w:jc w:val="both"/>
        <w:rPr>
          <w:rFonts w:ascii="Times New Roman" w:eastAsia="Times New Roman" w:hAnsi="Times New Roman" w:cs="Times New Roman"/>
          <w:b/>
          <w:sz w:val="24"/>
          <w:szCs w:val="24"/>
          <w:lang/>
        </w:rPr>
      </w:pPr>
      <w:r w:rsidRPr="00EB547B">
        <w:rPr>
          <w:rFonts w:ascii="Times New Roman" w:eastAsia="Times New Roman" w:hAnsi="Times New Roman" w:cs="Times New Roman"/>
          <w:b/>
          <w:sz w:val="24"/>
          <w:szCs w:val="24"/>
          <w:lang/>
        </w:rPr>
        <w:t>Positional power</w:t>
      </w:r>
    </w:p>
    <w:p w:rsidR="00EB547B" w:rsidRPr="00EB547B" w:rsidRDefault="00EB547B" w:rsidP="00EB547B">
      <w:pPr>
        <w:spacing w:after="0" w:line="240" w:lineRule="auto"/>
        <w:ind w:left="720"/>
        <w:jc w:val="both"/>
        <w:rPr>
          <w:rFonts w:ascii="Times New Roman" w:eastAsia="Times New Roman" w:hAnsi="Times New Roman" w:cs="Times New Roman"/>
          <w:sz w:val="24"/>
          <w:szCs w:val="24"/>
          <w:lang/>
        </w:rPr>
      </w:pPr>
      <w:r w:rsidRPr="00EB547B">
        <w:rPr>
          <w:rFonts w:ascii="Times New Roman" w:eastAsia="Times New Roman" w:hAnsi="Times New Roman" w:cs="Times New Roman"/>
          <w:sz w:val="24"/>
          <w:szCs w:val="24"/>
          <w:lang/>
        </w:rPr>
        <w:t xml:space="preserve">Also called "legitimate power", it is the power of an individual because of the relative position and duties of the holder of the position within an organization. Legitimate power is formal authority delegated to the holder of the position. It is usually accompanied by various attributes of power such as </w:t>
      </w:r>
      <w:hyperlink r:id="rId33" w:tooltip="Uniform" w:history="1">
        <w:r w:rsidRPr="00B229C3">
          <w:rPr>
            <w:rFonts w:ascii="Times New Roman" w:eastAsia="Times New Roman" w:hAnsi="Times New Roman" w:cs="Times New Roman"/>
            <w:sz w:val="24"/>
            <w:szCs w:val="24"/>
            <w:u w:val="single"/>
            <w:lang/>
          </w:rPr>
          <w:t>uniforms</w:t>
        </w:r>
      </w:hyperlink>
      <w:r w:rsidRPr="00EB547B">
        <w:rPr>
          <w:rFonts w:ascii="Times New Roman" w:eastAsia="Times New Roman" w:hAnsi="Times New Roman" w:cs="Times New Roman"/>
          <w:sz w:val="24"/>
          <w:szCs w:val="24"/>
          <w:lang/>
        </w:rPr>
        <w:t>, offices etc. This is the most obvious and also the most important kind of power.</w:t>
      </w:r>
    </w:p>
    <w:p w:rsidR="00EB547B" w:rsidRPr="00EB547B" w:rsidRDefault="00EB547B" w:rsidP="00EB547B">
      <w:pPr>
        <w:spacing w:after="0" w:line="240" w:lineRule="auto"/>
        <w:jc w:val="both"/>
        <w:rPr>
          <w:rFonts w:ascii="Times New Roman" w:eastAsia="Times New Roman" w:hAnsi="Times New Roman" w:cs="Times New Roman"/>
          <w:b/>
          <w:sz w:val="24"/>
          <w:szCs w:val="24"/>
          <w:lang/>
        </w:rPr>
      </w:pPr>
      <w:hyperlink r:id="rId34" w:tooltip="Referent power" w:history="1">
        <w:r w:rsidRPr="00B229C3">
          <w:rPr>
            <w:rFonts w:ascii="Times New Roman" w:eastAsia="Times New Roman" w:hAnsi="Times New Roman" w:cs="Times New Roman"/>
            <w:b/>
            <w:sz w:val="24"/>
            <w:szCs w:val="24"/>
            <w:u w:val="single"/>
            <w:lang/>
          </w:rPr>
          <w:t>Referent power</w:t>
        </w:r>
      </w:hyperlink>
    </w:p>
    <w:p w:rsidR="00EB547B" w:rsidRPr="00EB547B" w:rsidRDefault="00EB547B" w:rsidP="00EB547B">
      <w:pPr>
        <w:spacing w:after="0" w:line="240" w:lineRule="auto"/>
        <w:ind w:left="720"/>
        <w:jc w:val="both"/>
        <w:rPr>
          <w:rFonts w:ascii="Times New Roman" w:eastAsia="Times New Roman" w:hAnsi="Times New Roman" w:cs="Times New Roman"/>
          <w:sz w:val="24"/>
          <w:szCs w:val="24"/>
          <w:lang/>
        </w:rPr>
      </w:pPr>
      <w:r w:rsidRPr="00EB547B">
        <w:rPr>
          <w:rFonts w:ascii="Times New Roman" w:eastAsia="Times New Roman" w:hAnsi="Times New Roman" w:cs="Times New Roman"/>
          <w:sz w:val="24"/>
          <w:szCs w:val="24"/>
          <w:lang/>
        </w:rPr>
        <w:t xml:space="preserve">Referent power is the power or ability of individuals to attract others and build </w:t>
      </w:r>
      <w:hyperlink r:id="rId35" w:tooltip="Loyalty" w:history="1">
        <w:r w:rsidRPr="00B229C3">
          <w:rPr>
            <w:rFonts w:ascii="Times New Roman" w:eastAsia="Times New Roman" w:hAnsi="Times New Roman" w:cs="Times New Roman"/>
            <w:sz w:val="24"/>
            <w:szCs w:val="24"/>
            <w:u w:val="single"/>
            <w:lang/>
          </w:rPr>
          <w:t>loyalty</w:t>
        </w:r>
      </w:hyperlink>
      <w:r w:rsidRPr="00EB547B">
        <w:rPr>
          <w:rFonts w:ascii="Times New Roman" w:eastAsia="Times New Roman" w:hAnsi="Times New Roman" w:cs="Times New Roman"/>
          <w:sz w:val="24"/>
          <w:szCs w:val="24"/>
          <w:lang/>
        </w:rPr>
        <w:t xml:space="preserve">. It's based on the </w:t>
      </w:r>
      <w:hyperlink r:id="rId36" w:tooltip="Charisma" w:history="1">
        <w:r w:rsidRPr="00B229C3">
          <w:rPr>
            <w:rFonts w:ascii="Times New Roman" w:eastAsia="Times New Roman" w:hAnsi="Times New Roman" w:cs="Times New Roman"/>
            <w:sz w:val="24"/>
            <w:szCs w:val="24"/>
            <w:u w:val="single"/>
            <w:lang/>
          </w:rPr>
          <w:t>charisma</w:t>
        </w:r>
      </w:hyperlink>
      <w:r w:rsidRPr="00EB547B">
        <w:rPr>
          <w:rFonts w:ascii="Times New Roman" w:eastAsia="Times New Roman" w:hAnsi="Times New Roman" w:cs="Times New Roman"/>
          <w:sz w:val="24"/>
          <w:szCs w:val="24"/>
          <w:lang/>
        </w:rPr>
        <w:t xml:space="preserve"> and </w:t>
      </w:r>
      <w:hyperlink r:id="rId37" w:tooltip="Interpersonal skills" w:history="1">
        <w:r w:rsidRPr="00B229C3">
          <w:rPr>
            <w:rFonts w:ascii="Times New Roman" w:eastAsia="Times New Roman" w:hAnsi="Times New Roman" w:cs="Times New Roman"/>
            <w:sz w:val="24"/>
            <w:szCs w:val="24"/>
            <w:u w:val="single"/>
            <w:lang/>
          </w:rPr>
          <w:t>interpersonal skills</w:t>
        </w:r>
      </w:hyperlink>
      <w:r w:rsidRPr="00EB547B">
        <w:rPr>
          <w:rFonts w:ascii="Times New Roman" w:eastAsia="Times New Roman" w:hAnsi="Times New Roman" w:cs="Times New Roman"/>
          <w:sz w:val="24"/>
          <w:szCs w:val="24"/>
          <w:lang/>
        </w:rPr>
        <w:t xml:space="preserve"> of the power holder. A person may be admired because of specific personal trait, and this admiration creates the opportunity for interpersonal influence. Here the person under power desires to identify with these personal qualities, and gains satisfaction from being an accepted follower. </w:t>
      </w:r>
      <w:hyperlink r:id="rId38" w:tooltip="Nationalism" w:history="1">
        <w:r w:rsidRPr="00B229C3">
          <w:rPr>
            <w:rFonts w:ascii="Times New Roman" w:eastAsia="Times New Roman" w:hAnsi="Times New Roman" w:cs="Times New Roman"/>
            <w:sz w:val="24"/>
            <w:szCs w:val="24"/>
            <w:u w:val="single"/>
            <w:lang/>
          </w:rPr>
          <w:t>Nationalism</w:t>
        </w:r>
      </w:hyperlink>
      <w:r w:rsidRPr="00EB547B">
        <w:rPr>
          <w:rFonts w:ascii="Times New Roman" w:eastAsia="Times New Roman" w:hAnsi="Times New Roman" w:cs="Times New Roman"/>
          <w:sz w:val="24"/>
          <w:szCs w:val="24"/>
          <w:lang/>
        </w:rPr>
        <w:t xml:space="preserve"> and </w:t>
      </w:r>
      <w:hyperlink r:id="rId39" w:tooltip="Patriotism" w:history="1">
        <w:r w:rsidRPr="00B229C3">
          <w:rPr>
            <w:rFonts w:ascii="Times New Roman" w:eastAsia="Times New Roman" w:hAnsi="Times New Roman" w:cs="Times New Roman"/>
            <w:sz w:val="24"/>
            <w:szCs w:val="24"/>
            <w:u w:val="single"/>
            <w:lang/>
          </w:rPr>
          <w:t>patriotism</w:t>
        </w:r>
      </w:hyperlink>
      <w:r w:rsidRPr="00EB547B">
        <w:rPr>
          <w:rFonts w:ascii="Times New Roman" w:eastAsia="Times New Roman" w:hAnsi="Times New Roman" w:cs="Times New Roman"/>
          <w:sz w:val="24"/>
          <w:szCs w:val="24"/>
          <w:lang/>
        </w:rPr>
        <w:t xml:space="preserve"> count towards an intangible sort of referent power. For example, soldiers fight in wars to defend the honor of the country. This is the second least obvious power, but the most effective. Advertisers have long used the referent power of sports figures for products endorsements, for example. The charismatic appeal of the sports star supposedly leads to an acceptance of the endorsement, although the individual may have little real credibility outside the sports arena.</w:t>
      </w:r>
      <w:hyperlink r:id="rId40" w:anchor="cite_note-ReferenceA-9" w:history="1">
        <w:r w:rsidRPr="00EB547B">
          <w:rPr>
            <w:rFonts w:ascii="Times New Roman" w:eastAsia="Times New Roman" w:hAnsi="Times New Roman" w:cs="Times New Roman"/>
            <w:sz w:val="24"/>
            <w:szCs w:val="24"/>
            <w:u w:val="single"/>
            <w:vertAlign w:val="superscript"/>
            <w:lang/>
          </w:rPr>
          <w:t>[10]</w:t>
        </w:r>
      </w:hyperlink>
    </w:p>
    <w:p w:rsidR="00EB547B" w:rsidRPr="00EB547B" w:rsidRDefault="00EB547B" w:rsidP="00EB547B">
      <w:pPr>
        <w:spacing w:after="0" w:line="240" w:lineRule="auto"/>
        <w:jc w:val="both"/>
        <w:rPr>
          <w:rFonts w:ascii="Times New Roman" w:eastAsia="Times New Roman" w:hAnsi="Times New Roman" w:cs="Times New Roman"/>
          <w:b/>
          <w:sz w:val="24"/>
          <w:szCs w:val="24"/>
          <w:lang/>
        </w:rPr>
      </w:pPr>
      <w:r w:rsidRPr="00EB547B">
        <w:rPr>
          <w:rFonts w:ascii="Times New Roman" w:eastAsia="Times New Roman" w:hAnsi="Times New Roman" w:cs="Times New Roman"/>
          <w:b/>
          <w:sz w:val="24"/>
          <w:szCs w:val="24"/>
          <w:lang/>
        </w:rPr>
        <w:lastRenderedPageBreak/>
        <w:t>Expert power</w:t>
      </w:r>
    </w:p>
    <w:p w:rsidR="00EB547B" w:rsidRPr="00EB547B" w:rsidRDefault="00EB547B" w:rsidP="00EB547B">
      <w:pPr>
        <w:spacing w:after="0" w:line="240" w:lineRule="auto"/>
        <w:ind w:left="720"/>
        <w:jc w:val="both"/>
        <w:rPr>
          <w:rFonts w:ascii="Times New Roman" w:eastAsia="Times New Roman" w:hAnsi="Times New Roman" w:cs="Times New Roman"/>
          <w:sz w:val="24"/>
          <w:szCs w:val="24"/>
          <w:lang/>
        </w:rPr>
      </w:pPr>
      <w:r w:rsidRPr="00EB547B">
        <w:rPr>
          <w:rFonts w:ascii="Times New Roman" w:eastAsia="Times New Roman" w:hAnsi="Times New Roman" w:cs="Times New Roman"/>
          <w:sz w:val="24"/>
          <w:szCs w:val="24"/>
          <w:lang/>
        </w:rPr>
        <w:t>Expert power is an individual's power deriving from the skills or expertise of the person and the organization's needs for those skills and expertise. Unlike the others, this type of power is usually highly specific and limited to the particular area in which the expert is trained and qualified.</w:t>
      </w:r>
    </w:p>
    <w:p w:rsidR="00EB547B" w:rsidRPr="00EB547B" w:rsidRDefault="00EB547B" w:rsidP="00EB547B">
      <w:pPr>
        <w:spacing w:after="0" w:line="240" w:lineRule="auto"/>
        <w:jc w:val="both"/>
        <w:rPr>
          <w:rFonts w:ascii="Times New Roman" w:eastAsia="Times New Roman" w:hAnsi="Times New Roman" w:cs="Times New Roman"/>
          <w:b/>
          <w:sz w:val="24"/>
          <w:szCs w:val="24"/>
          <w:lang/>
        </w:rPr>
      </w:pPr>
      <w:r w:rsidRPr="00EB547B">
        <w:rPr>
          <w:rFonts w:ascii="Times New Roman" w:eastAsia="Times New Roman" w:hAnsi="Times New Roman" w:cs="Times New Roman"/>
          <w:b/>
          <w:sz w:val="24"/>
          <w:szCs w:val="24"/>
          <w:lang/>
        </w:rPr>
        <w:t>Reward power</w:t>
      </w:r>
    </w:p>
    <w:p w:rsidR="00EB547B" w:rsidRPr="00EB547B" w:rsidRDefault="00EB547B" w:rsidP="00EB547B">
      <w:pPr>
        <w:spacing w:after="0" w:line="240" w:lineRule="auto"/>
        <w:ind w:left="720"/>
        <w:jc w:val="both"/>
        <w:rPr>
          <w:rFonts w:ascii="Times New Roman" w:eastAsia="Times New Roman" w:hAnsi="Times New Roman" w:cs="Times New Roman"/>
          <w:sz w:val="24"/>
          <w:szCs w:val="24"/>
          <w:lang/>
        </w:rPr>
      </w:pPr>
      <w:r w:rsidRPr="00EB547B">
        <w:rPr>
          <w:rFonts w:ascii="Times New Roman" w:eastAsia="Times New Roman" w:hAnsi="Times New Roman" w:cs="Times New Roman"/>
          <w:sz w:val="24"/>
          <w:szCs w:val="24"/>
          <w:lang/>
        </w:rPr>
        <w:t>Reward power depends on the ability of the power wielder to confer valued material rewards, it refers to the degree to which the individual can give others a reward of some kind such as benefits, time off, desired gifts, promotions or increases in pay or responsibility. This power is obvious but also ineffective if abused. People who abuse reward power can become pushy or became reprimanded for being too forthcoming or 'moving things too quickly'.</w:t>
      </w:r>
    </w:p>
    <w:p w:rsidR="00EB547B" w:rsidRPr="00EB547B" w:rsidRDefault="00EB547B" w:rsidP="00EB547B">
      <w:pPr>
        <w:spacing w:after="0" w:line="240" w:lineRule="auto"/>
        <w:jc w:val="both"/>
        <w:rPr>
          <w:rFonts w:ascii="Times New Roman" w:eastAsia="Times New Roman" w:hAnsi="Times New Roman" w:cs="Times New Roman"/>
          <w:b/>
          <w:sz w:val="24"/>
          <w:szCs w:val="24"/>
          <w:lang/>
        </w:rPr>
      </w:pPr>
      <w:r w:rsidRPr="00EB547B">
        <w:rPr>
          <w:rFonts w:ascii="Times New Roman" w:eastAsia="Times New Roman" w:hAnsi="Times New Roman" w:cs="Times New Roman"/>
          <w:b/>
          <w:sz w:val="24"/>
          <w:szCs w:val="24"/>
          <w:lang/>
        </w:rPr>
        <w:t>Coercive power</w:t>
      </w:r>
    </w:p>
    <w:p w:rsidR="00EB547B" w:rsidRPr="00EB547B" w:rsidRDefault="00EB547B" w:rsidP="00EB547B">
      <w:pPr>
        <w:spacing w:after="0" w:line="240" w:lineRule="auto"/>
        <w:ind w:left="720"/>
        <w:jc w:val="both"/>
        <w:rPr>
          <w:rFonts w:ascii="Times New Roman" w:eastAsia="Times New Roman" w:hAnsi="Times New Roman" w:cs="Times New Roman"/>
          <w:sz w:val="24"/>
          <w:szCs w:val="24"/>
          <w:lang/>
        </w:rPr>
      </w:pPr>
      <w:r w:rsidRPr="00EB547B">
        <w:rPr>
          <w:rFonts w:ascii="Times New Roman" w:eastAsia="Times New Roman" w:hAnsi="Times New Roman" w:cs="Times New Roman"/>
          <w:sz w:val="24"/>
          <w:szCs w:val="24"/>
          <w:lang/>
        </w:rPr>
        <w:t>Coercive power is the application of negative influences. It includes the ability to demote or to withhold other rewards. The desire for valued rewards or the fear of having them withheld that ensures the obedience of those under power. Coercive power tends to be the most obvious but least effective form of power as it builds resentment and resistance from the people who experience it.</w:t>
      </w:r>
    </w:p>
    <w:p w:rsidR="00EB547B" w:rsidRPr="00EB547B" w:rsidRDefault="00EB547B" w:rsidP="00EB547B">
      <w:pPr>
        <w:spacing w:after="0" w:line="240" w:lineRule="auto"/>
        <w:jc w:val="both"/>
        <w:rPr>
          <w:rFonts w:ascii="Times New Roman" w:eastAsia="Times New Roman" w:hAnsi="Times New Roman" w:cs="Times New Roman"/>
          <w:b/>
          <w:sz w:val="24"/>
          <w:szCs w:val="24"/>
          <w:lang/>
        </w:rPr>
      </w:pPr>
      <w:r w:rsidRPr="00EB547B">
        <w:rPr>
          <w:rFonts w:ascii="Times New Roman" w:eastAsia="Times New Roman" w:hAnsi="Times New Roman" w:cs="Times New Roman"/>
          <w:b/>
          <w:sz w:val="24"/>
          <w:szCs w:val="24"/>
          <w:lang/>
        </w:rPr>
        <w:t>Informational power</w:t>
      </w:r>
    </w:p>
    <w:p w:rsidR="00EB547B" w:rsidRPr="00EB547B" w:rsidRDefault="00EB547B" w:rsidP="00EB547B">
      <w:pPr>
        <w:spacing w:after="0" w:line="240" w:lineRule="auto"/>
        <w:ind w:left="720"/>
        <w:jc w:val="both"/>
        <w:rPr>
          <w:rFonts w:ascii="Times New Roman" w:eastAsia="Times New Roman" w:hAnsi="Times New Roman" w:cs="Times New Roman"/>
          <w:sz w:val="24"/>
          <w:szCs w:val="24"/>
          <w:lang/>
        </w:rPr>
      </w:pPr>
      <w:r w:rsidRPr="00EB547B">
        <w:rPr>
          <w:rFonts w:ascii="Times New Roman" w:eastAsia="Times New Roman" w:hAnsi="Times New Roman" w:cs="Times New Roman"/>
          <w:sz w:val="24"/>
          <w:szCs w:val="24"/>
          <w:lang/>
        </w:rPr>
        <w:t>Informational power is based on the potential use of informational resources. This influence can occur through such means as rational argument, persuasion, or factual data. Members of a group can make information into power by giving it to others who need it, by keeping it to themselves, by organizing it in some way, by increasing it, or even by falsifying it.</w:t>
      </w:r>
    </w:p>
    <w:p w:rsidR="00D80BF3" w:rsidRPr="00B229C3" w:rsidRDefault="00D80BF3" w:rsidP="00EB547B">
      <w:pPr>
        <w:rPr>
          <w:rFonts w:ascii="Times New Roman" w:hAnsi="Times New Roman" w:cs="Times New Roman"/>
          <w:sz w:val="24"/>
          <w:szCs w:val="24"/>
        </w:rPr>
      </w:pPr>
    </w:p>
    <w:p w:rsidR="00C759B2" w:rsidRPr="00B229C3" w:rsidRDefault="00C759B2" w:rsidP="00C759B2">
      <w:pPr>
        <w:pStyle w:val="Heading2"/>
        <w:rPr>
          <w:rFonts w:ascii="Times New Roman" w:hAnsi="Times New Roman" w:cs="Times New Roman"/>
          <w:color w:val="auto"/>
          <w:sz w:val="24"/>
          <w:szCs w:val="24"/>
          <w:u w:val="single"/>
          <w:lang/>
        </w:rPr>
      </w:pPr>
      <w:r w:rsidRPr="00B229C3">
        <w:rPr>
          <w:rStyle w:val="mw-headline"/>
          <w:rFonts w:ascii="Times New Roman" w:hAnsi="Times New Roman" w:cs="Times New Roman"/>
          <w:color w:val="auto"/>
          <w:sz w:val="24"/>
          <w:szCs w:val="24"/>
          <w:u w:val="single"/>
          <w:lang/>
        </w:rPr>
        <w:t>Power tactics</w:t>
      </w:r>
    </w:p>
    <w:p w:rsidR="00370D0B" w:rsidRPr="00370D0B" w:rsidRDefault="00C759B2" w:rsidP="00AE5213">
      <w:pPr>
        <w:pStyle w:val="NormalWeb"/>
        <w:jc w:val="both"/>
        <w:rPr>
          <w:lang/>
        </w:rPr>
      </w:pPr>
      <w:r w:rsidRPr="00B229C3">
        <w:rPr>
          <w:lang/>
        </w:rPr>
        <w:t>People use more than rewards, threats, and information to influence others. In everyday situations people use a variety of power tactics to push or prompt</w:t>
      </w:r>
      <w:r w:rsidR="00AE5213" w:rsidRPr="00B229C3">
        <w:rPr>
          <w:lang/>
        </w:rPr>
        <w:t xml:space="preserve"> others into particular action. </w:t>
      </w:r>
      <w:r w:rsidR="00370D0B" w:rsidRPr="00370D0B">
        <w:rPr>
          <w:lang/>
        </w:rPr>
        <w:t>These power tactics can be classified al</w:t>
      </w:r>
      <w:r w:rsidR="00AE5213" w:rsidRPr="00B229C3">
        <w:rPr>
          <w:lang/>
        </w:rPr>
        <w:t>ong three different dimensions :</w:t>
      </w:r>
      <w:r w:rsidR="00370D0B" w:rsidRPr="00370D0B">
        <w:rPr>
          <w:lang/>
        </w:rPr>
        <w:t>(</w:t>
      </w:r>
      <w:r w:rsidR="00370D0B" w:rsidRPr="00370D0B">
        <w:rPr>
          <w:b/>
          <w:lang/>
        </w:rPr>
        <w:t>Falbo &amp; Pepalu, 1980; Raven et al., 1998</w:t>
      </w:r>
      <w:r w:rsidR="00370D0B" w:rsidRPr="00370D0B">
        <w:rPr>
          <w:lang/>
        </w:rPr>
        <w:t>).</w:t>
      </w:r>
    </w:p>
    <w:p w:rsidR="00370D0B" w:rsidRPr="00370D0B" w:rsidRDefault="00370D0B" w:rsidP="00370D0B">
      <w:pPr>
        <w:spacing w:after="0" w:line="240" w:lineRule="auto"/>
        <w:rPr>
          <w:rFonts w:ascii="Times New Roman" w:eastAsia="Times New Roman" w:hAnsi="Times New Roman" w:cs="Times New Roman"/>
          <w:b/>
          <w:sz w:val="24"/>
          <w:szCs w:val="24"/>
          <w:lang/>
        </w:rPr>
      </w:pPr>
      <w:r w:rsidRPr="00370D0B">
        <w:rPr>
          <w:rFonts w:ascii="Times New Roman" w:eastAsia="Times New Roman" w:hAnsi="Times New Roman" w:cs="Times New Roman"/>
          <w:b/>
          <w:sz w:val="24"/>
          <w:szCs w:val="24"/>
          <w:lang/>
        </w:rPr>
        <w:t>Soft and hard</w:t>
      </w:r>
    </w:p>
    <w:p w:rsidR="00370D0B" w:rsidRPr="00B229C3" w:rsidRDefault="00370D0B" w:rsidP="00370D0B">
      <w:pPr>
        <w:spacing w:after="0" w:line="240" w:lineRule="auto"/>
        <w:ind w:left="720"/>
        <w:rPr>
          <w:rFonts w:ascii="Times New Roman" w:eastAsia="Times New Roman" w:hAnsi="Times New Roman" w:cs="Times New Roman"/>
          <w:sz w:val="24"/>
          <w:szCs w:val="24"/>
          <w:lang/>
        </w:rPr>
      </w:pPr>
      <w:r w:rsidRPr="00370D0B">
        <w:rPr>
          <w:rFonts w:ascii="Times New Roman" w:eastAsia="Times New Roman" w:hAnsi="Times New Roman" w:cs="Times New Roman"/>
          <w:sz w:val="24"/>
          <w:szCs w:val="24"/>
          <w:lang/>
        </w:rPr>
        <w:t>Soft tactics take advantage of the relationship between person and the target. It is more indirect and interpersonal (e.g. collaboration, socializing). Conversely, hard tactics are harsh, forceful, direct, and rely on concrete outcomes. However, they are not more powerful than soft tactics. In many circumstances, fear of social exclusion can be a much stronger motivator than some kind of physical punishment.</w:t>
      </w:r>
    </w:p>
    <w:p w:rsidR="00370D0B" w:rsidRPr="00370D0B" w:rsidRDefault="00370D0B" w:rsidP="00370D0B">
      <w:pPr>
        <w:spacing w:after="0" w:line="240" w:lineRule="auto"/>
        <w:ind w:left="720"/>
        <w:rPr>
          <w:rFonts w:ascii="Times New Roman" w:eastAsia="Times New Roman" w:hAnsi="Times New Roman" w:cs="Times New Roman"/>
          <w:sz w:val="24"/>
          <w:szCs w:val="24"/>
          <w:lang/>
        </w:rPr>
      </w:pPr>
    </w:p>
    <w:p w:rsidR="00370D0B" w:rsidRPr="00370D0B" w:rsidRDefault="00370D0B" w:rsidP="00370D0B">
      <w:pPr>
        <w:spacing w:after="0" w:line="240" w:lineRule="auto"/>
        <w:rPr>
          <w:rFonts w:ascii="Times New Roman" w:eastAsia="Times New Roman" w:hAnsi="Times New Roman" w:cs="Times New Roman"/>
          <w:b/>
          <w:sz w:val="24"/>
          <w:szCs w:val="24"/>
          <w:lang/>
        </w:rPr>
      </w:pPr>
      <w:r w:rsidRPr="00370D0B">
        <w:rPr>
          <w:rFonts w:ascii="Times New Roman" w:eastAsia="Times New Roman" w:hAnsi="Times New Roman" w:cs="Times New Roman"/>
          <w:b/>
          <w:sz w:val="24"/>
          <w:szCs w:val="24"/>
          <w:lang/>
        </w:rPr>
        <w:t>Rational and nonrational</w:t>
      </w:r>
    </w:p>
    <w:p w:rsidR="00370D0B" w:rsidRPr="00370D0B" w:rsidRDefault="00370D0B" w:rsidP="00370D0B">
      <w:pPr>
        <w:spacing w:after="0" w:line="240" w:lineRule="auto"/>
        <w:ind w:left="720"/>
        <w:rPr>
          <w:rFonts w:ascii="Times New Roman" w:eastAsia="Times New Roman" w:hAnsi="Times New Roman" w:cs="Times New Roman"/>
          <w:sz w:val="24"/>
          <w:szCs w:val="24"/>
          <w:lang/>
        </w:rPr>
      </w:pPr>
      <w:r w:rsidRPr="00370D0B">
        <w:rPr>
          <w:rFonts w:ascii="Times New Roman" w:eastAsia="Times New Roman" w:hAnsi="Times New Roman" w:cs="Times New Roman"/>
          <w:sz w:val="24"/>
          <w:szCs w:val="24"/>
          <w:lang/>
        </w:rPr>
        <w:t>Rational tactics of influence make use of reasoning, logic, and sound judgment, whereas nonrational tactics rely on emotionality and misinformation. Examples of each include bargaining and persuasion, and evasion and put downs, respectively.</w:t>
      </w:r>
    </w:p>
    <w:p w:rsidR="00370D0B" w:rsidRPr="00B229C3" w:rsidRDefault="00370D0B" w:rsidP="00370D0B">
      <w:pPr>
        <w:spacing w:after="0" w:line="240" w:lineRule="auto"/>
        <w:rPr>
          <w:rFonts w:ascii="Times New Roman" w:eastAsia="Times New Roman" w:hAnsi="Times New Roman" w:cs="Times New Roman"/>
          <w:sz w:val="24"/>
          <w:szCs w:val="24"/>
          <w:lang/>
        </w:rPr>
      </w:pPr>
    </w:p>
    <w:p w:rsidR="00370D0B" w:rsidRPr="00B229C3" w:rsidRDefault="00370D0B" w:rsidP="00370D0B">
      <w:pPr>
        <w:spacing w:after="0" w:line="240" w:lineRule="auto"/>
        <w:rPr>
          <w:rFonts w:ascii="Times New Roman" w:eastAsia="Times New Roman" w:hAnsi="Times New Roman" w:cs="Times New Roman"/>
          <w:sz w:val="24"/>
          <w:szCs w:val="24"/>
          <w:lang/>
        </w:rPr>
      </w:pPr>
    </w:p>
    <w:p w:rsidR="00370D0B" w:rsidRPr="00370D0B" w:rsidRDefault="00370D0B" w:rsidP="00370D0B">
      <w:pPr>
        <w:spacing w:after="0" w:line="240" w:lineRule="auto"/>
        <w:rPr>
          <w:rFonts w:ascii="Times New Roman" w:eastAsia="Times New Roman" w:hAnsi="Times New Roman" w:cs="Times New Roman"/>
          <w:b/>
          <w:sz w:val="24"/>
          <w:szCs w:val="24"/>
          <w:lang/>
        </w:rPr>
      </w:pPr>
      <w:r w:rsidRPr="00370D0B">
        <w:rPr>
          <w:rFonts w:ascii="Times New Roman" w:eastAsia="Times New Roman" w:hAnsi="Times New Roman" w:cs="Times New Roman"/>
          <w:b/>
          <w:sz w:val="24"/>
          <w:szCs w:val="24"/>
          <w:lang/>
        </w:rPr>
        <w:lastRenderedPageBreak/>
        <w:t>Unilateral and bilateral</w:t>
      </w:r>
    </w:p>
    <w:p w:rsidR="00370D0B" w:rsidRPr="00370D0B" w:rsidRDefault="00370D0B" w:rsidP="00370D0B">
      <w:pPr>
        <w:spacing w:after="0" w:line="240" w:lineRule="auto"/>
        <w:ind w:left="720"/>
        <w:rPr>
          <w:rFonts w:ascii="Times New Roman" w:eastAsia="Times New Roman" w:hAnsi="Times New Roman" w:cs="Times New Roman"/>
          <w:sz w:val="24"/>
          <w:szCs w:val="24"/>
          <w:lang/>
        </w:rPr>
      </w:pPr>
      <w:r w:rsidRPr="00370D0B">
        <w:rPr>
          <w:rFonts w:ascii="Times New Roman" w:eastAsia="Times New Roman" w:hAnsi="Times New Roman" w:cs="Times New Roman"/>
          <w:sz w:val="24"/>
          <w:szCs w:val="24"/>
          <w:lang/>
        </w:rPr>
        <w:t>Bilateral tactics, such as collaboration and negotiation, involve reciprocity on the part of both the person influencing and their target. Unilateral tactics, on the other hand, are enacted without any participation on the part of the target. These tactics include disengagement and fait accompli.</w:t>
      </w:r>
    </w:p>
    <w:p w:rsidR="0031489E" w:rsidRPr="00B229C3" w:rsidRDefault="0031489E" w:rsidP="00D80BF3">
      <w:pPr>
        <w:rPr>
          <w:rFonts w:ascii="Times New Roman" w:hAnsi="Times New Roman" w:cs="Times New Roman"/>
          <w:sz w:val="24"/>
          <w:szCs w:val="24"/>
        </w:rPr>
      </w:pPr>
    </w:p>
    <w:sectPr w:rsidR="0031489E" w:rsidRPr="00B229C3" w:rsidSect="00410E8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A26" w:rsidRDefault="00BF5A26" w:rsidP="00A233FB">
      <w:pPr>
        <w:spacing w:after="0" w:line="240" w:lineRule="auto"/>
      </w:pPr>
      <w:r>
        <w:separator/>
      </w:r>
    </w:p>
  </w:endnote>
  <w:endnote w:type="continuationSeparator" w:id="0">
    <w:p w:rsidR="00BF5A26" w:rsidRDefault="00BF5A26" w:rsidP="00A233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A26" w:rsidRDefault="00BF5A26" w:rsidP="00A233FB">
      <w:pPr>
        <w:spacing w:after="0" w:line="240" w:lineRule="auto"/>
      </w:pPr>
      <w:r>
        <w:separator/>
      </w:r>
    </w:p>
  </w:footnote>
  <w:footnote w:type="continuationSeparator" w:id="0">
    <w:p w:rsidR="00BF5A26" w:rsidRDefault="00BF5A26" w:rsidP="00A233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A32F3"/>
    <w:multiLevelType w:val="multilevel"/>
    <w:tmpl w:val="9BDE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B42C55"/>
    <w:multiLevelType w:val="hybridMultilevel"/>
    <w:tmpl w:val="02C6B7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1"/>
    <w:footnote w:id="0"/>
  </w:footnotePr>
  <w:endnotePr>
    <w:endnote w:id="-1"/>
    <w:endnote w:id="0"/>
  </w:endnotePr>
  <w:compat/>
  <w:rsids>
    <w:rsidRoot w:val="00F7256D"/>
    <w:rsid w:val="001D0D59"/>
    <w:rsid w:val="002E68C3"/>
    <w:rsid w:val="0031489E"/>
    <w:rsid w:val="00370D0B"/>
    <w:rsid w:val="00410E8E"/>
    <w:rsid w:val="005A6A0A"/>
    <w:rsid w:val="009D2F5B"/>
    <w:rsid w:val="00A233FB"/>
    <w:rsid w:val="00A533A5"/>
    <w:rsid w:val="00AE5213"/>
    <w:rsid w:val="00AF2A40"/>
    <w:rsid w:val="00B229C3"/>
    <w:rsid w:val="00BF5A26"/>
    <w:rsid w:val="00C759B2"/>
    <w:rsid w:val="00D80BF3"/>
    <w:rsid w:val="00EB547B"/>
    <w:rsid w:val="00F659F5"/>
    <w:rsid w:val="00F72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E8E"/>
  </w:style>
  <w:style w:type="paragraph" w:styleId="Heading2">
    <w:name w:val="heading 2"/>
    <w:basedOn w:val="Normal"/>
    <w:next w:val="Normal"/>
    <w:link w:val="Heading2Char"/>
    <w:uiPriority w:val="9"/>
    <w:semiHidden/>
    <w:unhideWhenUsed/>
    <w:qFormat/>
    <w:rsid w:val="00C759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B54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33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33FB"/>
  </w:style>
  <w:style w:type="paragraph" w:styleId="Footer">
    <w:name w:val="footer"/>
    <w:basedOn w:val="Normal"/>
    <w:link w:val="FooterChar"/>
    <w:uiPriority w:val="99"/>
    <w:semiHidden/>
    <w:unhideWhenUsed/>
    <w:rsid w:val="00A233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33FB"/>
  </w:style>
  <w:style w:type="paragraph" w:styleId="ListParagraph">
    <w:name w:val="List Paragraph"/>
    <w:basedOn w:val="Normal"/>
    <w:uiPriority w:val="34"/>
    <w:qFormat/>
    <w:rsid w:val="00A533A5"/>
    <w:pPr>
      <w:ind w:left="720"/>
      <w:contextualSpacing/>
    </w:pPr>
  </w:style>
  <w:style w:type="character" w:styleId="Hyperlink">
    <w:name w:val="Hyperlink"/>
    <w:basedOn w:val="DefaultParagraphFont"/>
    <w:uiPriority w:val="99"/>
    <w:semiHidden/>
    <w:unhideWhenUsed/>
    <w:rsid w:val="002E68C3"/>
    <w:rPr>
      <w:color w:val="0000FF"/>
      <w:u w:val="single"/>
    </w:rPr>
  </w:style>
  <w:style w:type="paragraph" w:styleId="NormalWeb">
    <w:name w:val="Normal (Web)"/>
    <w:basedOn w:val="Normal"/>
    <w:uiPriority w:val="99"/>
    <w:unhideWhenUsed/>
    <w:rsid w:val="002E68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B547B"/>
    <w:rPr>
      <w:rFonts w:ascii="Times New Roman" w:eastAsia="Times New Roman" w:hAnsi="Times New Roman" w:cs="Times New Roman"/>
      <w:b/>
      <w:bCs/>
      <w:sz w:val="27"/>
      <w:szCs w:val="27"/>
    </w:rPr>
  </w:style>
  <w:style w:type="character" w:customStyle="1" w:styleId="mw-headline">
    <w:name w:val="mw-headline"/>
    <w:basedOn w:val="DefaultParagraphFont"/>
    <w:rsid w:val="00EB547B"/>
  </w:style>
  <w:style w:type="character" w:customStyle="1" w:styleId="Heading2Char">
    <w:name w:val="Heading 2 Char"/>
    <w:basedOn w:val="DefaultParagraphFont"/>
    <w:link w:val="Heading2"/>
    <w:uiPriority w:val="9"/>
    <w:semiHidden/>
    <w:rsid w:val="00C759B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50566054">
      <w:bodyDiv w:val="1"/>
      <w:marLeft w:val="0"/>
      <w:marRight w:val="0"/>
      <w:marTop w:val="0"/>
      <w:marBottom w:val="0"/>
      <w:divBdr>
        <w:top w:val="none" w:sz="0" w:space="0" w:color="auto"/>
        <w:left w:val="none" w:sz="0" w:space="0" w:color="auto"/>
        <w:bottom w:val="none" w:sz="0" w:space="0" w:color="auto"/>
        <w:right w:val="none" w:sz="0" w:space="0" w:color="auto"/>
      </w:divBdr>
      <w:divsChild>
        <w:div w:id="573660008">
          <w:marLeft w:val="0"/>
          <w:marRight w:val="0"/>
          <w:marTop w:val="0"/>
          <w:marBottom w:val="0"/>
          <w:divBdr>
            <w:top w:val="none" w:sz="0" w:space="0" w:color="auto"/>
            <w:left w:val="none" w:sz="0" w:space="0" w:color="auto"/>
            <w:bottom w:val="none" w:sz="0" w:space="0" w:color="auto"/>
            <w:right w:val="none" w:sz="0" w:space="0" w:color="auto"/>
          </w:divBdr>
          <w:divsChild>
            <w:div w:id="2058355356">
              <w:marLeft w:val="0"/>
              <w:marRight w:val="0"/>
              <w:marTop w:val="0"/>
              <w:marBottom w:val="0"/>
              <w:divBdr>
                <w:top w:val="none" w:sz="0" w:space="0" w:color="auto"/>
                <w:left w:val="none" w:sz="0" w:space="0" w:color="auto"/>
                <w:bottom w:val="none" w:sz="0" w:space="0" w:color="auto"/>
                <w:right w:val="none" w:sz="0" w:space="0" w:color="auto"/>
              </w:divBdr>
              <w:divsChild>
                <w:div w:id="111806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37435">
      <w:bodyDiv w:val="1"/>
      <w:marLeft w:val="0"/>
      <w:marRight w:val="0"/>
      <w:marTop w:val="0"/>
      <w:marBottom w:val="0"/>
      <w:divBdr>
        <w:top w:val="none" w:sz="0" w:space="0" w:color="auto"/>
        <w:left w:val="none" w:sz="0" w:space="0" w:color="auto"/>
        <w:bottom w:val="none" w:sz="0" w:space="0" w:color="auto"/>
        <w:right w:val="none" w:sz="0" w:space="0" w:color="auto"/>
      </w:divBdr>
      <w:divsChild>
        <w:div w:id="1617832611">
          <w:marLeft w:val="0"/>
          <w:marRight w:val="0"/>
          <w:marTop w:val="0"/>
          <w:marBottom w:val="0"/>
          <w:divBdr>
            <w:top w:val="none" w:sz="0" w:space="0" w:color="auto"/>
            <w:left w:val="none" w:sz="0" w:space="0" w:color="auto"/>
            <w:bottom w:val="none" w:sz="0" w:space="0" w:color="auto"/>
            <w:right w:val="none" w:sz="0" w:space="0" w:color="auto"/>
          </w:divBdr>
          <w:divsChild>
            <w:div w:id="746732717">
              <w:marLeft w:val="0"/>
              <w:marRight w:val="0"/>
              <w:marTop w:val="0"/>
              <w:marBottom w:val="0"/>
              <w:divBdr>
                <w:top w:val="none" w:sz="0" w:space="0" w:color="auto"/>
                <w:left w:val="none" w:sz="0" w:space="0" w:color="auto"/>
                <w:bottom w:val="none" w:sz="0" w:space="0" w:color="auto"/>
                <w:right w:val="none" w:sz="0" w:space="0" w:color="auto"/>
              </w:divBdr>
              <w:divsChild>
                <w:div w:id="18814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26006">
      <w:bodyDiv w:val="1"/>
      <w:marLeft w:val="0"/>
      <w:marRight w:val="0"/>
      <w:marTop w:val="0"/>
      <w:marBottom w:val="0"/>
      <w:divBdr>
        <w:top w:val="none" w:sz="0" w:space="0" w:color="auto"/>
        <w:left w:val="none" w:sz="0" w:space="0" w:color="auto"/>
        <w:bottom w:val="none" w:sz="0" w:space="0" w:color="auto"/>
        <w:right w:val="none" w:sz="0" w:space="0" w:color="auto"/>
      </w:divBdr>
      <w:divsChild>
        <w:div w:id="101726568">
          <w:marLeft w:val="0"/>
          <w:marRight w:val="0"/>
          <w:marTop w:val="0"/>
          <w:marBottom w:val="0"/>
          <w:divBdr>
            <w:top w:val="none" w:sz="0" w:space="0" w:color="auto"/>
            <w:left w:val="none" w:sz="0" w:space="0" w:color="auto"/>
            <w:bottom w:val="none" w:sz="0" w:space="0" w:color="auto"/>
            <w:right w:val="none" w:sz="0" w:space="0" w:color="auto"/>
          </w:divBdr>
          <w:divsChild>
            <w:div w:id="171336304">
              <w:marLeft w:val="0"/>
              <w:marRight w:val="0"/>
              <w:marTop w:val="0"/>
              <w:marBottom w:val="0"/>
              <w:divBdr>
                <w:top w:val="none" w:sz="0" w:space="0" w:color="auto"/>
                <w:left w:val="none" w:sz="0" w:space="0" w:color="auto"/>
                <w:bottom w:val="none" w:sz="0" w:space="0" w:color="auto"/>
                <w:right w:val="none" w:sz="0" w:space="0" w:color="auto"/>
              </w:divBdr>
              <w:divsChild>
                <w:div w:id="19800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6502">
      <w:bodyDiv w:val="1"/>
      <w:marLeft w:val="0"/>
      <w:marRight w:val="0"/>
      <w:marTop w:val="0"/>
      <w:marBottom w:val="0"/>
      <w:divBdr>
        <w:top w:val="none" w:sz="0" w:space="0" w:color="auto"/>
        <w:left w:val="none" w:sz="0" w:space="0" w:color="auto"/>
        <w:bottom w:val="none" w:sz="0" w:space="0" w:color="auto"/>
        <w:right w:val="none" w:sz="0" w:space="0" w:color="auto"/>
      </w:divBdr>
      <w:divsChild>
        <w:div w:id="1777866372">
          <w:marLeft w:val="0"/>
          <w:marRight w:val="0"/>
          <w:marTop w:val="0"/>
          <w:marBottom w:val="0"/>
          <w:divBdr>
            <w:top w:val="none" w:sz="0" w:space="0" w:color="auto"/>
            <w:left w:val="none" w:sz="0" w:space="0" w:color="auto"/>
            <w:bottom w:val="none" w:sz="0" w:space="0" w:color="auto"/>
            <w:right w:val="none" w:sz="0" w:space="0" w:color="auto"/>
          </w:divBdr>
          <w:divsChild>
            <w:div w:id="2091582837">
              <w:marLeft w:val="0"/>
              <w:marRight w:val="0"/>
              <w:marTop w:val="0"/>
              <w:marBottom w:val="0"/>
              <w:divBdr>
                <w:top w:val="none" w:sz="0" w:space="0" w:color="auto"/>
                <w:left w:val="none" w:sz="0" w:space="0" w:color="auto"/>
                <w:bottom w:val="none" w:sz="0" w:space="0" w:color="auto"/>
                <w:right w:val="none" w:sz="0" w:space="0" w:color="auto"/>
              </w:divBdr>
              <w:divsChild>
                <w:div w:id="994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53605">
      <w:bodyDiv w:val="1"/>
      <w:marLeft w:val="0"/>
      <w:marRight w:val="0"/>
      <w:marTop w:val="0"/>
      <w:marBottom w:val="0"/>
      <w:divBdr>
        <w:top w:val="none" w:sz="0" w:space="0" w:color="auto"/>
        <w:left w:val="none" w:sz="0" w:space="0" w:color="auto"/>
        <w:bottom w:val="none" w:sz="0" w:space="0" w:color="auto"/>
        <w:right w:val="none" w:sz="0" w:space="0" w:color="auto"/>
      </w:divBdr>
      <w:divsChild>
        <w:div w:id="1619528724">
          <w:marLeft w:val="0"/>
          <w:marRight w:val="0"/>
          <w:marTop w:val="0"/>
          <w:marBottom w:val="0"/>
          <w:divBdr>
            <w:top w:val="none" w:sz="0" w:space="0" w:color="auto"/>
            <w:left w:val="none" w:sz="0" w:space="0" w:color="auto"/>
            <w:bottom w:val="none" w:sz="0" w:space="0" w:color="auto"/>
            <w:right w:val="none" w:sz="0" w:space="0" w:color="auto"/>
          </w:divBdr>
          <w:divsChild>
            <w:div w:id="1103457176">
              <w:marLeft w:val="0"/>
              <w:marRight w:val="0"/>
              <w:marTop w:val="0"/>
              <w:marBottom w:val="0"/>
              <w:divBdr>
                <w:top w:val="none" w:sz="0" w:space="0" w:color="auto"/>
                <w:left w:val="none" w:sz="0" w:space="0" w:color="auto"/>
                <w:bottom w:val="none" w:sz="0" w:space="0" w:color="auto"/>
                <w:right w:val="none" w:sz="0" w:space="0" w:color="auto"/>
              </w:divBdr>
              <w:divsChild>
                <w:div w:id="16997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34984">
      <w:bodyDiv w:val="1"/>
      <w:marLeft w:val="0"/>
      <w:marRight w:val="0"/>
      <w:marTop w:val="0"/>
      <w:marBottom w:val="0"/>
      <w:divBdr>
        <w:top w:val="none" w:sz="0" w:space="0" w:color="auto"/>
        <w:left w:val="none" w:sz="0" w:space="0" w:color="auto"/>
        <w:bottom w:val="none" w:sz="0" w:space="0" w:color="auto"/>
        <w:right w:val="none" w:sz="0" w:space="0" w:color="auto"/>
      </w:divBdr>
      <w:divsChild>
        <w:div w:id="1394619569">
          <w:marLeft w:val="0"/>
          <w:marRight w:val="0"/>
          <w:marTop w:val="0"/>
          <w:marBottom w:val="0"/>
          <w:divBdr>
            <w:top w:val="none" w:sz="0" w:space="0" w:color="auto"/>
            <w:left w:val="none" w:sz="0" w:space="0" w:color="auto"/>
            <w:bottom w:val="none" w:sz="0" w:space="0" w:color="auto"/>
            <w:right w:val="none" w:sz="0" w:space="0" w:color="auto"/>
          </w:divBdr>
          <w:divsChild>
            <w:div w:id="966736188">
              <w:marLeft w:val="0"/>
              <w:marRight w:val="0"/>
              <w:marTop w:val="0"/>
              <w:marBottom w:val="0"/>
              <w:divBdr>
                <w:top w:val="none" w:sz="0" w:space="0" w:color="auto"/>
                <w:left w:val="none" w:sz="0" w:space="0" w:color="auto"/>
                <w:bottom w:val="none" w:sz="0" w:space="0" w:color="auto"/>
                <w:right w:val="none" w:sz="0" w:space="0" w:color="auto"/>
              </w:divBdr>
              <w:divsChild>
                <w:div w:id="15239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dentity_(social_science)" TargetMode="External"/><Relationship Id="rId13" Type="http://schemas.openxmlformats.org/officeDocument/2006/relationships/hyperlink" Target="http://en.wikipedia.org/wiki/Authority" TargetMode="External"/><Relationship Id="rId18" Type="http://schemas.openxmlformats.org/officeDocument/2006/relationships/hyperlink" Target="http://en.wikipedia.org/wiki/Desiderius_Erasmus" TargetMode="External"/><Relationship Id="rId26" Type="http://schemas.openxmlformats.org/officeDocument/2006/relationships/hyperlink" Target="http://en.wikipedia.org/wiki/Religion" TargetMode="External"/><Relationship Id="rId39" Type="http://schemas.openxmlformats.org/officeDocument/2006/relationships/hyperlink" Target="http://en.wikipedia.org/wiki/Patriotism" TargetMode="External"/><Relationship Id="rId3" Type="http://schemas.openxmlformats.org/officeDocument/2006/relationships/settings" Target="settings.xml"/><Relationship Id="rId21" Type="http://schemas.openxmlformats.org/officeDocument/2006/relationships/hyperlink" Target="http://en.wikipedia.org/wiki/Knowledge" TargetMode="External"/><Relationship Id="rId34" Type="http://schemas.openxmlformats.org/officeDocument/2006/relationships/hyperlink" Target="http://en.wikipedia.org/wiki/Referent_power" TargetMode="External"/><Relationship Id="rId42" Type="http://schemas.openxmlformats.org/officeDocument/2006/relationships/theme" Target="theme/theme1.xml"/><Relationship Id="rId7" Type="http://schemas.openxmlformats.org/officeDocument/2006/relationships/hyperlink" Target="http://en.wikipedia.org/wiki/Measurement" TargetMode="External"/><Relationship Id="rId12" Type="http://schemas.openxmlformats.org/officeDocument/2006/relationships/hyperlink" Target="http://en.wikipedia.org/wiki/Politics" TargetMode="External"/><Relationship Id="rId17" Type="http://schemas.openxmlformats.org/officeDocument/2006/relationships/hyperlink" Target="http://en.wikipedia.org/wiki/Expertise" TargetMode="External"/><Relationship Id="rId25" Type="http://schemas.openxmlformats.org/officeDocument/2006/relationships/hyperlink" Target="http://en.wikipedia.org/wiki/Coercion" TargetMode="External"/><Relationship Id="rId33" Type="http://schemas.openxmlformats.org/officeDocument/2006/relationships/hyperlink" Target="http://en.wikipedia.org/wiki/Uniform" TargetMode="External"/><Relationship Id="rId38" Type="http://schemas.openxmlformats.org/officeDocument/2006/relationships/hyperlink" Target="http://en.wikipedia.org/wiki/Nationalism" TargetMode="External"/><Relationship Id="rId2" Type="http://schemas.openxmlformats.org/officeDocument/2006/relationships/styles" Target="styles.xml"/><Relationship Id="rId16" Type="http://schemas.openxmlformats.org/officeDocument/2006/relationships/hyperlink" Target="http://en.wikipedia.org/wiki/Charisma" TargetMode="External"/><Relationship Id="rId20" Type="http://schemas.openxmlformats.org/officeDocument/2006/relationships/hyperlink" Target="http://en.wikipedia.org/wiki/Subliminal_stimuli" TargetMode="External"/><Relationship Id="rId29" Type="http://schemas.openxmlformats.org/officeDocument/2006/relationships/hyperlink" Target="http://en.wikipedia.org/wiki/Social_influenc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Justice" TargetMode="External"/><Relationship Id="rId24" Type="http://schemas.openxmlformats.org/officeDocument/2006/relationships/hyperlink" Target="http://en.wikipedia.org/wiki/Violence" TargetMode="External"/><Relationship Id="rId32" Type="http://schemas.openxmlformats.org/officeDocument/2006/relationships/hyperlink" Target="http://en.wikipedia.org/wiki/Power_(philosophy)" TargetMode="External"/><Relationship Id="rId37" Type="http://schemas.openxmlformats.org/officeDocument/2006/relationships/hyperlink" Target="http://en.wikipedia.org/wiki/Interpersonal_skills" TargetMode="External"/><Relationship Id="rId40" Type="http://schemas.openxmlformats.org/officeDocument/2006/relationships/hyperlink" Target="http://en.wikipedia.org/wiki/Power_(philosophy)" TargetMode="External"/><Relationship Id="rId5" Type="http://schemas.openxmlformats.org/officeDocument/2006/relationships/footnotes" Target="footnotes.xml"/><Relationship Id="rId15" Type="http://schemas.openxmlformats.org/officeDocument/2006/relationships/hyperlink" Target="http://en.wikipedia.org/wiki/Social_class" TargetMode="External"/><Relationship Id="rId23" Type="http://schemas.openxmlformats.org/officeDocument/2006/relationships/hyperlink" Target="http://en.wikipedia.org/wiki/Force" TargetMode="External"/><Relationship Id="rId28" Type="http://schemas.openxmlformats.org/officeDocument/2006/relationships/hyperlink" Target="http://en.wikipedia.org/wiki/Public_relations" TargetMode="External"/><Relationship Id="rId36" Type="http://schemas.openxmlformats.org/officeDocument/2006/relationships/hyperlink" Target="http://en.wikipedia.org/wiki/Charisma" TargetMode="External"/><Relationship Id="rId10" Type="http://schemas.openxmlformats.org/officeDocument/2006/relationships/hyperlink" Target="http://en.wikipedia.org/wiki/Social_structure" TargetMode="External"/><Relationship Id="rId19" Type="http://schemas.openxmlformats.org/officeDocument/2006/relationships/hyperlink" Target="http://en.wikipedia.org/wiki/Persuasion" TargetMode="External"/><Relationship Id="rId31" Type="http://schemas.openxmlformats.org/officeDocument/2006/relationships/hyperlink" Target="http://en.wikipedia.org/wiki/Bertram_Raven" TargetMode="External"/><Relationship Id="rId4" Type="http://schemas.openxmlformats.org/officeDocument/2006/relationships/webSettings" Target="webSettings.xml"/><Relationship Id="rId9" Type="http://schemas.openxmlformats.org/officeDocument/2006/relationships/hyperlink" Target="http://en.wikipedia.org/wiki/Authority" TargetMode="External"/><Relationship Id="rId14" Type="http://schemas.openxmlformats.org/officeDocument/2006/relationships/hyperlink" Target="http://en.wikipedia.org/wiki/Democracy" TargetMode="External"/><Relationship Id="rId22" Type="http://schemas.openxmlformats.org/officeDocument/2006/relationships/hyperlink" Target="http://en.wikipedia.org/wiki/Celebrity" TargetMode="External"/><Relationship Id="rId27" Type="http://schemas.openxmlformats.org/officeDocument/2006/relationships/hyperlink" Target="http://en.wikipedia.org/wiki/Group_dynamics" TargetMode="External"/><Relationship Id="rId30" Type="http://schemas.openxmlformats.org/officeDocument/2006/relationships/hyperlink" Target="http://en.wikipedia.org/wiki/Tradition" TargetMode="External"/><Relationship Id="rId35" Type="http://schemas.openxmlformats.org/officeDocument/2006/relationships/hyperlink" Target="http://en.wikipedia.org/wiki/Loyal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deen</Company>
  <LinksUpToDate>false</LinksUpToDate>
  <CharactersWithSpaces>10215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dc:creator>
  <cp:keywords/>
  <dc:description/>
  <cp:lastModifiedBy>shahana</cp:lastModifiedBy>
  <cp:revision>15</cp:revision>
  <dcterms:created xsi:type="dcterms:W3CDTF">2012-03-26T14:09:00Z</dcterms:created>
  <dcterms:modified xsi:type="dcterms:W3CDTF">2012-03-26T14:38:00Z</dcterms:modified>
</cp:coreProperties>
</file>